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98" w:rsidRDefault="00336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3076575</wp:posOffset>
            </wp:positionH>
            <wp:positionV relativeFrom="paragraph">
              <wp:posOffset>0</wp:posOffset>
            </wp:positionV>
            <wp:extent cx="708660" cy="800100"/>
            <wp:effectExtent l="0" t="0" r="0" b="0"/>
            <wp:wrapSquare wrapText="bothSides" distT="0" distB="0" distL="114300" distR="11430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598" w:rsidRDefault="00336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ISTITUTO D’ISTRUZIONE SECONDARIA SUPERIORE</w:t>
      </w:r>
    </w:p>
    <w:p w:rsidR="00EF1598" w:rsidRDefault="0033601C">
      <w:pP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ITA “Francesco De Sanctis” - ITG “Oscar D’Agostino”</w:t>
      </w: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F1598" w:rsidRDefault="00336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83100 Avellino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(AV)</w:t>
      </w: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EF1598" w:rsidRDefault="00336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ANNO SCOLASTICO 2021/2022</w:t>
      </w: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EF1598" w:rsidRDefault="003360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30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PROGETTAZIONE DEL CONSIGLIO </w:t>
      </w:r>
    </w:p>
    <w:p w:rsidR="00EF1598" w:rsidRDefault="003360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CLASSE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.  SEZIONE……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. </w:t>
      </w: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300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EF1598" w:rsidRDefault="003360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30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MONOENNIO</w:t>
      </w:r>
    </w:p>
    <w:p w:rsidR="00EF1598" w:rsidRDefault="0033601C">
      <w:pPr>
        <w:spacing w:after="0" w:line="360" w:lineRule="auto"/>
        <w:ind w:left="142" w:right="30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EF1598" w:rsidRDefault="0033601C">
      <w:pPr>
        <w:spacing w:after="0" w:line="360" w:lineRule="auto"/>
        <w:ind w:left="142" w:right="30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ISTITUTO TECNICO</w:t>
      </w:r>
    </w:p>
    <w:p w:rsidR="00EF1598" w:rsidRDefault="0033601C">
      <w:pPr>
        <w:spacing w:after="0" w:line="360" w:lineRule="auto"/>
        <w:ind w:left="142" w:right="30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SETTORE TECNOLOGICO</w:t>
      </w:r>
    </w:p>
    <w:p w:rsidR="00EF1598" w:rsidRDefault="0033601C">
      <w:pPr>
        <w:spacing w:after="0" w:line="360" w:lineRule="auto"/>
        <w:ind w:left="142" w:right="30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INDIRIZZO COSTRUZIONI, AMBIENTE 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E  TERRITORIO</w:t>
      </w:r>
      <w:proofErr w:type="gramEnd"/>
    </w:p>
    <w:p w:rsidR="00EF1598" w:rsidRDefault="00EF1598">
      <w:pPr>
        <w:spacing w:after="0" w:line="360" w:lineRule="auto"/>
        <w:ind w:left="142" w:right="30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30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F1598" w:rsidRDefault="0033601C">
      <w:pPr>
        <w:pBdr>
          <w:bottom w:val="single" w:sz="4" w:space="4" w:color="4F81BD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lastRenderedPageBreak/>
        <w:t>PRESENTAZIONE DELLA CLASSE</w:t>
      </w: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598" w:rsidRDefault="0033601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Alunni iscritti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  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Maschi N°  Femmine N°)</w:t>
      </w:r>
    </w:p>
    <w:p w:rsidR="00EF1598" w:rsidRDefault="0033601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3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Alunni frequentanti N.</w:t>
      </w:r>
    </w:p>
    <w:p w:rsidR="00EF1598" w:rsidRDefault="0033601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Tasso di pendolarismo </w:t>
      </w:r>
    </w:p>
    <w:p w:rsidR="00EF1598" w:rsidRDefault="0033601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Ripetenti  </w:t>
      </w:r>
    </w:p>
    <w:p w:rsidR="00EF1598" w:rsidRDefault="0033601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Alunni Diversamente abili N°………</w:t>
      </w:r>
    </w:p>
    <w:p w:rsidR="00EF1598" w:rsidRDefault="0033601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Alunni DSA N° </w:t>
      </w:r>
    </w:p>
    <w:p w:rsidR="00EF1598" w:rsidRDefault="0033601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Alunni BES N.  </w:t>
      </w: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</w:p>
    <w:p w:rsidR="00EF1598" w:rsidRDefault="0033601C">
      <w:pPr>
        <w:spacing w:after="200" w:line="240" w:lineRule="auto"/>
        <w:ind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 xml:space="preserve">Livelli in ingresso </w:t>
      </w:r>
    </w:p>
    <w:p w:rsidR="00EF1598" w:rsidRDefault="0033601C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Rilevazione esiti A.S. 2020/21 </w:t>
      </w:r>
    </w:p>
    <w:tbl>
      <w:tblPr>
        <w:tblStyle w:val="afff8"/>
        <w:tblW w:w="1100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8"/>
        <w:gridCol w:w="3669"/>
        <w:gridCol w:w="3669"/>
      </w:tblGrid>
      <w:tr w:rsidR="00EF1598">
        <w:trPr>
          <w:trHeight w:val="440"/>
          <w:jc w:val="center"/>
        </w:trPr>
        <w:tc>
          <w:tcPr>
            <w:tcW w:w="3669" w:type="dxa"/>
            <w:vMerge w:val="restar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 dei voti di ammissione alla classe successiva (scrutinio di giugno e di agosto)</w:t>
            </w: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8A20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1339967786"/>
              </w:sdtPr>
              <w:sdtEndPr/>
              <w:sdtContent>
                <w:r w:rsidR="0033601C">
                  <w:rPr>
                    <w:rFonts w:ascii="Gungsuh" w:eastAsia="Gungsuh" w:hAnsi="Gungsuh" w:cs="Gungsuh"/>
                    <w:sz w:val="24"/>
                    <w:szCs w:val="24"/>
                  </w:rPr>
                  <w:t>6&lt; M ≤ 7</w:t>
                </w:r>
              </w:sdtContent>
            </w:sdt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A337DC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percentuale)</w:t>
            </w:r>
          </w:p>
        </w:tc>
      </w:tr>
      <w:tr w:rsidR="00EF1598">
        <w:trPr>
          <w:trHeight w:val="440"/>
          <w:jc w:val="center"/>
        </w:trPr>
        <w:tc>
          <w:tcPr>
            <w:tcW w:w="3669" w:type="dxa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8A20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"/>
                <w:id w:val="1971320407"/>
              </w:sdtPr>
              <w:sdtEndPr/>
              <w:sdtContent>
                <w:r w:rsidR="0033601C">
                  <w:rPr>
                    <w:rFonts w:ascii="Gungsuh" w:eastAsia="Gungsuh" w:hAnsi="Gungsuh" w:cs="Gungsuh"/>
                    <w:sz w:val="24"/>
                    <w:szCs w:val="24"/>
                  </w:rPr>
                  <w:t>7&lt; M ≤ 8</w:t>
                </w:r>
              </w:sdtContent>
            </w:sdt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A337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percentuale)</w:t>
            </w:r>
          </w:p>
        </w:tc>
      </w:tr>
      <w:tr w:rsidR="00EF1598">
        <w:trPr>
          <w:trHeight w:val="440"/>
          <w:jc w:val="center"/>
        </w:trPr>
        <w:tc>
          <w:tcPr>
            <w:tcW w:w="3669" w:type="dxa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8A20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"/>
                <w:id w:val="1505561129"/>
              </w:sdtPr>
              <w:sdtEndPr/>
              <w:sdtContent>
                <w:r w:rsidR="0033601C">
                  <w:rPr>
                    <w:rFonts w:ascii="Gungsuh" w:eastAsia="Gungsuh" w:hAnsi="Gungsuh" w:cs="Gungsuh"/>
                    <w:sz w:val="24"/>
                    <w:szCs w:val="24"/>
                  </w:rPr>
                  <w:t>8&lt; M ≤ 9</w:t>
                </w:r>
              </w:sdtContent>
            </w:sdt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A337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percentuale)</w:t>
            </w:r>
          </w:p>
        </w:tc>
      </w:tr>
      <w:tr w:rsidR="00EF1598">
        <w:trPr>
          <w:trHeight w:val="440"/>
          <w:jc w:val="center"/>
        </w:trPr>
        <w:tc>
          <w:tcPr>
            <w:tcW w:w="3669" w:type="dxa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8A20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"/>
                <w:id w:val="1114257825"/>
              </w:sdtPr>
              <w:sdtEndPr/>
              <w:sdtContent>
                <w:r w:rsidR="0033601C">
                  <w:rPr>
                    <w:rFonts w:ascii="Gungsuh" w:eastAsia="Gungsuh" w:hAnsi="Gungsuh" w:cs="Gungsuh"/>
                    <w:sz w:val="24"/>
                    <w:szCs w:val="24"/>
                  </w:rPr>
                  <w:t>9&lt; M ≤ 10</w:t>
                </w:r>
              </w:sdtContent>
            </w:sdt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A337DC" w:rsidP="0098679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percentuale)</w:t>
            </w:r>
          </w:p>
        </w:tc>
      </w:tr>
      <w:tr w:rsidR="00EF1598">
        <w:trPr>
          <w:trHeight w:val="440"/>
          <w:jc w:val="center"/>
        </w:trPr>
        <w:tc>
          <w:tcPr>
            <w:tcW w:w="7338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Percentuale alunne/i con debito formativo</w:t>
            </w: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A337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(dato percentuale)</w:t>
            </w:r>
          </w:p>
        </w:tc>
      </w:tr>
    </w:tbl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30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598" w:rsidRDefault="0033601C">
      <w:pPr>
        <w:spacing w:before="240" w:after="24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598" w:rsidRDefault="0033601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br w:type="page"/>
      </w:r>
    </w:p>
    <w:p w:rsidR="00EF1598" w:rsidRDefault="0033601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Eventuali rilevazioni delle competenze di base (test per disciplina)</w:t>
      </w:r>
    </w:p>
    <w:tbl>
      <w:tblPr>
        <w:tblStyle w:val="afff9"/>
        <w:tblW w:w="109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1752"/>
        <w:gridCol w:w="1752"/>
        <w:gridCol w:w="1752"/>
        <w:gridCol w:w="1752"/>
        <w:gridCol w:w="1752"/>
      </w:tblGrid>
      <w:tr w:rsidR="00EF1598">
        <w:trPr>
          <w:trHeight w:val="440"/>
          <w:jc w:val="center"/>
        </w:trPr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87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LIVELLO DI COMPETENZA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EF1598">
        <w:trPr>
          <w:trHeight w:val="440"/>
          <w:jc w:val="center"/>
        </w:trPr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insufficiente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mediocre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sufficiente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discreto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buono/ottimo</w:t>
            </w:r>
          </w:p>
        </w:tc>
      </w:tr>
      <w:tr w:rsidR="00EF1598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Lingua e Letteratura italiana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598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Lingua Inglese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598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598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Altra disciplina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F1598" w:rsidRDefault="0033601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L’osservazione dei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comportamenti</w:t>
      </w:r>
      <w: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degli studenti, in merito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 partecipazione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frequenza, impegno, consente di disegnare il seguente quadro in ingresso: </w:t>
      </w:r>
    </w:p>
    <w:tbl>
      <w:tblPr>
        <w:tblStyle w:val="afffa"/>
        <w:tblW w:w="1100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6721"/>
        <w:gridCol w:w="932"/>
        <w:gridCol w:w="2543"/>
      </w:tblGrid>
      <w:tr w:rsidR="00EF1598">
        <w:trPr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33601C">
            <w:pPr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fascia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costituita da alunni con comportamento corretto, partecipazione costruttiva, frequenza assidua, impegno costante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12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 alunni</w:t>
            </w:r>
          </w:p>
          <w:p w:rsidR="00EF1598" w:rsidRDefault="00EF1598">
            <w:pPr>
              <w:spacing w:after="12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EF1598">
            <w:pPr>
              <w:spacing w:after="120" w:line="276" w:lineRule="auto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598">
        <w:trPr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33601C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fascia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costituita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alunni con comportamento e frequenza  nel complesso accettabile, partecipazione attiva se sollecitata, impegno quasi sempre costante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12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 alunni</w:t>
            </w:r>
          </w:p>
          <w:p w:rsidR="00EF1598" w:rsidRDefault="00EF1598">
            <w:pPr>
              <w:spacing w:after="12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EF1598">
            <w:pPr>
              <w:spacing w:after="120" w:line="276" w:lineRule="auto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598">
        <w:trPr>
          <w:trHeight w:val="592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598" w:rsidRDefault="0033601C">
            <w:pPr>
              <w:ind w:right="-1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fascia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composta da alunni con comportamento spesso inadeguato/ frequenza discontinua/partecipazione talvolta turbolenta/ impegno scarso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1598" w:rsidRDefault="0033601C">
            <w:pPr>
              <w:spacing w:after="12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 alunni</w:t>
            </w:r>
          </w:p>
          <w:p w:rsidR="00EF1598" w:rsidRDefault="00EF1598">
            <w:pPr>
              <w:spacing w:after="12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prevede un intervento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rimotivazione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eventuale coinvolgimento delle famiglie</w:t>
            </w:r>
          </w:p>
        </w:tc>
      </w:tr>
      <w:tr w:rsidR="00EF1598">
        <w:trPr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120"/>
              <w:ind w:right="-1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EF1598" w:rsidRDefault="0033601C">
            <w:pPr>
              <w:spacing w:after="120"/>
              <w:ind w:right="-1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fascia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12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composta da alunni con comportamento del tutto inaccettabile, partecipazione turbolenta, frequenza saltuaria, impegno nullo)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12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 alunni</w:t>
            </w:r>
          </w:p>
          <w:p w:rsidR="00EF1598" w:rsidRDefault="00EF1598">
            <w:pPr>
              <w:spacing w:after="12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120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prevede un intervento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rimotivazione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anche con l’intervento di uno sportello di ascolto e l’eventuale coinvolgimento delle famiglie</w:t>
            </w:r>
          </w:p>
        </w:tc>
      </w:tr>
    </w:tbl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200" w:line="276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598" w:rsidRDefault="0033601C">
      <w:pPr>
        <w:pBdr>
          <w:bottom w:val="single" w:sz="4" w:space="4" w:color="4F81BD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Descrizione della classe</w:t>
      </w:r>
    </w:p>
    <w:p w:rsidR="00EF1598" w:rsidRDefault="00336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Storia della classe</w:t>
      </w: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fffb"/>
        <w:tblW w:w="110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07"/>
      </w:tblGrid>
      <w:tr w:rsidR="00EF1598">
        <w:tc>
          <w:tcPr>
            <w:tcW w:w="1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F1598" w:rsidRDefault="00336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Comportamento, partecipazione, impegno</w:t>
      </w: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fffc"/>
        <w:tblW w:w="110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07"/>
      </w:tblGrid>
      <w:tr w:rsidR="00EF1598">
        <w:tc>
          <w:tcPr>
            <w:tcW w:w="1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F1598" w:rsidRDefault="0033601C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br w:type="page"/>
      </w:r>
    </w:p>
    <w:p w:rsidR="00EF1598" w:rsidRDefault="0033601C">
      <w:pPr>
        <w:pBdr>
          <w:bottom w:val="single" w:sz="4" w:space="4" w:color="4F81BD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lastRenderedPageBreak/>
        <w:t>FINALITÀ DI CARATTERE GENERALE</w:t>
      </w:r>
    </w:p>
    <w:p w:rsidR="00EF1598" w:rsidRDefault="0033601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Gli studenti, alla fine del quinto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anno,  devono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acquisire competenze chiave necessarie per:</w:t>
      </w:r>
    </w:p>
    <w:p w:rsidR="00EF1598" w:rsidRDefault="0033601C">
      <w:pPr>
        <w:spacing w:before="240" w:after="240" w:line="360" w:lineRule="auto"/>
        <w:ind w:left="114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Lo sviluppo della loro persona come cittadini, tenendo conto del contesto culturale di appartenenza.</w:t>
      </w:r>
    </w:p>
    <w:p w:rsidR="00EF1598" w:rsidRDefault="0033601C">
      <w:pPr>
        <w:spacing w:before="240" w:after="240" w:line="360" w:lineRule="auto"/>
        <w:ind w:left="114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Relazioni corrette con gli altri, nel rispetto delle opinioni altrui.</w:t>
      </w:r>
    </w:p>
    <w:p w:rsidR="00EF1598" w:rsidRDefault="0033601C">
      <w:pPr>
        <w:spacing w:before="240" w:after="240" w:line="360" w:lineRule="auto"/>
        <w:ind w:left="114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Una positiva interazione con la realtà naturale e sociale.</w:t>
      </w:r>
    </w:p>
    <w:p w:rsidR="00EF1598" w:rsidRDefault="0033601C">
      <w:pPr>
        <w:spacing w:before="240" w:after="240" w:line="360" w:lineRule="auto"/>
        <w:ind w:left="114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Un orientamento verso scelte future (di studio e/o professionali) in sintonia con interessi e inclinazioni personali.</w:t>
      </w:r>
    </w:p>
    <w:p w:rsidR="00EF1598" w:rsidRDefault="0033601C">
      <w:pPr>
        <w:spacing w:before="240" w:after="240" w:line="360" w:lineRule="auto"/>
        <w:ind w:lef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1598" w:rsidRDefault="0033601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Allo scopo, gli alunni dovranno consolidare e potenziare le competenze chiave e di cittadinanza, acquisite durante l’obbligo scolastico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Raccomandazioni del Parlamento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Europeo  e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del Consiglio</w:t>
      </w:r>
      <w:r>
        <w:rPr>
          <w:rFonts w:ascii="Times New Roman" w:eastAsia="Times New Roman" w:hAnsi="Times New Roman" w:cs="Times New Roman"/>
          <w:sz w:val="24"/>
          <w:szCs w:val="24"/>
        </w:rPr>
        <w:t>, 18/12/2006 e 22/05/2018 ,  D.M. n.139/2007)</w:t>
      </w:r>
    </w:p>
    <w:p w:rsidR="00EF1598" w:rsidRDefault="0033601C">
      <w:pPr>
        <w:spacing w:before="240" w:after="20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t xml:space="preserve"> </w:t>
      </w:r>
    </w:p>
    <w:p w:rsidR="00EF1598" w:rsidRDefault="0033601C">
      <w:pPr>
        <w:pBdr>
          <w:bottom w:val="single" w:sz="4" w:space="4" w:color="4F81BD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Obiettivi  di</w:t>
      </w:r>
      <w:proofErr w:type="gramEnd"/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 xml:space="preserve"> processo</w:t>
      </w:r>
    </w:p>
    <w:p w:rsidR="00EF1598" w:rsidRDefault="0033601C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 il raggiungimento delle finalità generali indicate sono individuati i seguenti obiettivi di processo da raggiungere:</w:t>
      </w:r>
    </w:p>
    <w:p w:rsidR="00EF1598" w:rsidRDefault="0033601C">
      <w:pPr>
        <w:spacing w:before="240" w:after="24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Saper intervenire in modo attivo e costruttivo nel dialogo educativo</w:t>
      </w:r>
      <w:r>
        <w:rPr>
          <w:rFonts w:ascii="Times New Roman" w:eastAsia="Times New Roman" w:hAnsi="Times New Roman" w:cs="Times New Roman"/>
          <w:sz w:val="24"/>
          <w:szCs w:val="24"/>
        </w:rPr>
        <w:t>, partecipando in modo consapevole alle attività della vita scolastica, adeguando la propria condotta alle singole situazioni, rispettando le opinioni diverse attraverso un comportamento equilibrato e non competitivo.</w:t>
      </w:r>
    </w:p>
    <w:p w:rsidR="00EF1598" w:rsidRDefault="0033601C">
      <w:pPr>
        <w:spacing w:before="240" w:after="24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saper socializzare con compagni ed insegnanti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abituandosi alla cooperazione, al lavoro collettivo, alla solidarietà in classe, a scuola e nella società.</w:t>
      </w:r>
    </w:p>
    <w:p w:rsidR="00EF1598" w:rsidRDefault="0033601C">
      <w:pPr>
        <w:spacing w:before="240" w:after="24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saper comunicare e vivere correttamente i rapporti con gli altri </w:t>
      </w:r>
      <w:r>
        <w:rPr>
          <w:rFonts w:ascii="Times New Roman" w:eastAsia="Times New Roman" w:hAnsi="Times New Roman" w:cs="Times New Roman"/>
          <w:sz w:val="24"/>
          <w:szCs w:val="24"/>
        </w:rPr>
        <w:t>sul piano della reciproca</w:t>
      </w:r>
    </w:p>
    <w:p w:rsidR="00EF1598" w:rsidRDefault="0033601C">
      <w:pPr>
        <w:spacing w:before="240" w:after="24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comprensione e collaborazione sociale</w:t>
      </w:r>
    </w:p>
    <w:p w:rsidR="00EF1598" w:rsidRDefault="0033601C">
      <w:pPr>
        <w:spacing w:before="240" w:after="24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Saper  fronteggiare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la difficoltà e sviluppare opinioni ed atteggiamenti equilibrati</w:t>
      </w:r>
    </w:p>
    <w:p w:rsidR="00EF1598" w:rsidRDefault="0033601C">
      <w:pPr>
        <w:spacing w:before="240" w:after="24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Saper rispettare le norme che regolano la vita scolastica e sociale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1598" w:rsidRDefault="0033601C">
      <w:pPr>
        <w:spacing w:before="240" w:after="240" w:line="276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Saper essere autonomi nell’organizzazione del lavoro scolastico</w:t>
      </w:r>
    </w:p>
    <w:p w:rsidR="00EF1598" w:rsidRDefault="0033601C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F1598" w:rsidRDefault="0033601C">
      <w:pPr>
        <w:pBdr>
          <w:bottom w:val="single" w:sz="4" w:space="4" w:color="4F81BD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lastRenderedPageBreak/>
        <w:t>Obiettivi cognitivi trasversali</w:t>
      </w:r>
    </w:p>
    <w:p w:rsidR="00EF1598" w:rsidRDefault="0033601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Relativamente alle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conoscenze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EF1598" w:rsidRDefault="0033601C">
      <w:pPr>
        <w:spacing w:before="240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Saper leggere, comprendere e rielaborare un testo.</w:t>
      </w:r>
    </w:p>
    <w:p w:rsidR="00EF1598" w:rsidRDefault="0033601C">
      <w:pPr>
        <w:spacing w:before="240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Sapersi esprimere in modo chiaro, logico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pertinente,utilizzando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lessico appropriato alla situazione comunicativa e ai contenuti disciplinari.</w:t>
      </w:r>
    </w:p>
    <w:p w:rsidR="00EF1598" w:rsidRDefault="0033601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1598" w:rsidRDefault="0033601C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Relativamente alle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abilità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1598" w:rsidRDefault="0033601C">
      <w:pPr>
        <w:spacing w:before="240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Saper procedere in modo analitico nelle attività e nello studio.</w:t>
      </w:r>
    </w:p>
    <w:p w:rsidR="00EF1598" w:rsidRDefault="0033601C">
      <w:pPr>
        <w:spacing w:before="240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Saper proporre soluzioni.</w:t>
      </w:r>
    </w:p>
    <w:p w:rsidR="00EF1598" w:rsidRDefault="0033601C">
      <w:pPr>
        <w:spacing w:before="240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Saper sintetizzare i vari contenuti disciplinari.</w:t>
      </w:r>
    </w:p>
    <w:p w:rsidR="00EF1598" w:rsidRDefault="0033601C">
      <w:pPr>
        <w:spacing w:before="240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Saper cogliere la coerenza all’interno dei procedimenti.</w:t>
      </w:r>
    </w:p>
    <w:p w:rsidR="00EF1598" w:rsidRDefault="0033601C">
      <w:pPr>
        <w:spacing w:before="240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Saper interpretare fatti e fenomeni ed esprimere giudizi  personali.</w:t>
      </w:r>
    </w:p>
    <w:p w:rsidR="00EF1598" w:rsidRDefault="0033601C">
      <w:pPr>
        <w:spacing w:before="240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Saper documentare adeguatamente il proprio lavoro.</w:t>
      </w:r>
    </w:p>
    <w:p w:rsidR="00EF1598" w:rsidRDefault="0033601C">
      <w:pPr>
        <w:spacing w:before="240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Saper cogliere somiglianze e/o differenze tra testi diversi.</w:t>
      </w:r>
    </w:p>
    <w:p w:rsidR="00EF1598" w:rsidRDefault="0033601C">
      <w:pPr>
        <w:spacing w:before="240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Saper operare gli opportuni collegamenti a carattere interdisciplinare.</w:t>
      </w:r>
    </w:p>
    <w:p w:rsidR="00EF1598" w:rsidRDefault="0033601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1598" w:rsidRDefault="0033601C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Relativamente alle competenze:</w:t>
      </w:r>
    </w:p>
    <w:p w:rsidR="00EF1598" w:rsidRDefault="0033601C">
      <w:pPr>
        <w:spacing w:before="240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Essere in grado di pianificare e di organizzarsi per raggiungere obiettivi .</w:t>
      </w:r>
    </w:p>
    <w:p w:rsidR="00EF1598" w:rsidRDefault="0033601C">
      <w:pPr>
        <w:spacing w:before="240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Essere in grado di usare le conoscenze con responsabilità ed autonomia.</w:t>
      </w:r>
    </w:p>
    <w:p w:rsidR="00EF1598" w:rsidRDefault="0033601C">
      <w:pPr>
        <w:spacing w:before="240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Essere in grado di auto valutarsi per sapersi orientare in modo consapevole nelle scelte future.</w:t>
      </w:r>
    </w:p>
    <w:p w:rsidR="00EF1598" w:rsidRDefault="00EF1598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</w:p>
    <w:p w:rsidR="00EF1598" w:rsidRDefault="0033601C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Obiettivi didattici specifici</w:t>
      </w:r>
    </w:p>
    <w:p w:rsidR="00EF1598" w:rsidRDefault="0033601C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Sulla scorta delle Linee Guida del 2012, (Direttiva n. 4, 16/01/2012)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l’insegnamento  mirerà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promuovere le seguenti competenze:</w:t>
      </w:r>
    </w:p>
    <w:p w:rsidR="00EF1598" w:rsidRDefault="0033601C">
      <w:pPr>
        <w:spacing w:after="200" w:line="276" w:lineRule="auto"/>
        <w:ind w:left="72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AREA TECNICO-PROFESSIONALE</w:t>
      </w:r>
    </w:p>
    <w:p w:rsidR="00EF1598" w:rsidRDefault="008A203C">
      <w:pPr>
        <w:spacing w:after="0" w:line="276" w:lineRule="auto"/>
        <w:ind w:left="108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4"/>
          <w:id w:val="458608308"/>
        </w:sdtPr>
        <w:sdtEndPr/>
        <w:sdtContent>
          <w:r w:rsidR="0033601C">
            <w:rPr>
              <w:rFonts w:ascii="Arial Unicode MS" w:eastAsia="Arial Unicode MS" w:hAnsi="Arial Unicode MS" w:cs="Arial Unicode MS"/>
              <w:sz w:val="24"/>
              <w:szCs w:val="24"/>
            </w:rPr>
            <w:t>❖</w:t>
          </w:r>
        </w:sdtContent>
      </w:sdt>
      <w:r w:rsidR="0033601C">
        <w:rPr>
          <w:rFonts w:ascii="Times New Roman" w:eastAsia="Times New Roman" w:hAnsi="Times New Roman" w:cs="Times New Roman"/>
          <w:sz w:val="14"/>
          <w:szCs w:val="14"/>
        </w:rPr>
        <w:tab/>
      </w:r>
      <w:r w:rsidR="0033601C">
        <w:rPr>
          <w:rFonts w:ascii="Times New Roman" w:eastAsia="Times New Roman" w:hAnsi="Times New Roman" w:cs="Times New Roman"/>
          <w:sz w:val="24"/>
          <w:szCs w:val="24"/>
        </w:rPr>
        <w:t xml:space="preserve">competenze specifiche nella rilevazione </w:t>
      </w:r>
      <w:proofErr w:type="gramStart"/>
      <w:r w:rsidR="0033601C">
        <w:rPr>
          <w:rFonts w:ascii="Times New Roman" w:eastAsia="Times New Roman" w:hAnsi="Times New Roman" w:cs="Times New Roman"/>
          <w:sz w:val="24"/>
          <w:szCs w:val="24"/>
        </w:rPr>
        <w:t>del  territorio</w:t>
      </w:r>
      <w:proofErr w:type="gramEnd"/>
      <w:r w:rsidR="0033601C">
        <w:rPr>
          <w:rFonts w:ascii="Times New Roman" w:eastAsia="Times New Roman" w:hAnsi="Times New Roman" w:cs="Times New Roman"/>
          <w:sz w:val="24"/>
          <w:szCs w:val="24"/>
        </w:rPr>
        <w:t>, delle aree libere e dei manufatti, scegliendo le metodologie e le strumentazioni più adeguate ; promuovere la capacità di  elaborare i dati ottenuti</w:t>
      </w:r>
    </w:p>
    <w:p w:rsidR="00EF1598" w:rsidRDefault="008A203C">
      <w:pPr>
        <w:spacing w:after="0" w:line="276" w:lineRule="auto"/>
        <w:ind w:left="108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5"/>
          <w:id w:val="837418366"/>
        </w:sdtPr>
        <w:sdtEndPr/>
        <w:sdtContent>
          <w:r w:rsidR="0033601C">
            <w:rPr>
              <w:rFonts w:ascii="Arial Unicode MS" w:eastAsia="Arial Unicode MS" w:hAnsi="Arial Unicode MS" w:cs="Arial Unicode MS"/>
              <w:sz w:val="24"/>
              <w:szCs w:val="24"/>
            </w:rPr>
            <w:t>❖</w:t>
          </w:r>
        </w:sdtContent>
      </w:sdt>
      <w:r w:rsidR="0033601C">
        <w:rPr>
          <w:rFonts w:ascii="Times New Roman" w:eastAsia="Times New Roman" w:hAnsi="Times New Roman" w:cs="Times New Roman"/>
          <w:sz w:val="14"/>
          <w:szCs w:val="14"/>
        </w:rPr>
        <w:tab/>
      </w:r>
      <w:r w:rsidR="0033601C">
        <w:rPr>
          <w:rFonts w:ascii="Times New Roman" w:eastAsia="Times New Roman" w:hAnsi="Times New Roman" w:cs="Times New Roman"/>
          <w:sz w:val="24"/>
          <w:szCs w:val="24"/>
        </w:rPr>
        <w:t>competenze specifiche nell’organizzazione del progetto stradale e delle opere civili ad esso collegate</w:t>
      </w:r>
    </w:p>
    <w:p w:rsidR="00EF1598" w:rsidRDefault="008A203C">
      <w:pPr>
        <w:spacing w:after="0" w:line="276" w:lineRule="auto"/>
        <w:ind w:left="108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6"/>
          <w:id w:val="802736422"/>
        </w:sdtPr>
        <w:sdtEndPr/>
        <w:sdtContent>
          <w:r w:rsidR="0033601C">
            <w:rPr>
              <w:rFonts w:ascii="Arial Unicode MS" w:eastAsia="Arial Unicode MS" w:hAnsi="Arial Unicode MS" w:cs="Arial Unicode MS"/>
              <w:sz w:val="24"/>
              <w:szCs w:val="24"/>
            </w:rPr>
            <w:t>❖</w:t>
          </w:r>
        </w:sdtContent>
      </w:sdt>
      <w:r w:rsidR="0033601C">
        <w:rPr>
          <w:rFonts w:ascii="Times New Roman" w:eastAsia="Times New Roman" w:hAnsi="Times New Roman" w:cs="Times New Roman"/>
          <w:sz w:val="14"/>
          <w:szCs w:val="14"/>
        </w:rPr>
        <w:tab/>
      </w:r>
      <w:r w:rsidR="0033601C">
        <w:rPr>
          <w:rFonts w:ascii="Times New Roman" w:eastAsia="Times New Roman" w:hAnsi="Times New Roman" w:cs="Times New Roman"/>
          <w:sz w:val="24"/>
          <w:szCs w:val="24"/>
        </w:rPr>
        <w:t xml:space="preserve">capacità </w:t>
      </w:r>
      <w:proofErr w:type="gramStart"/>
      <w:r w:rsidR="0033601C">
        <w:rPr>
          <w:rFonts w:ascii="Times New Roman" w:eastAsia="Times New Roman" w:hAnsi="Times New Roman" w:cs="Times New Roman"/>
          <w:sz w:val="24"/>
          <w:szCs w:val="24"/>
        </w:rPr>
        <w:t>di  selezionare</w:t>
      </w:r>
      <w:proofErr w:type="gramEnd"/>
      <w:r w:rsidR="0033601C">
        <w:rPr>
          <w:rFonts w:ascii="Times New Roman" w:eastAsia="Times New Roman" w:hAnsi="Times New Roman" w:cs="Times New Roman"/>
          <w:sz w:val="24"/>
          <w:szCs w:val="24"/>
        </w:rPr>
        <w:t xml:space="preserve"> i materiali da costruzione in rapporto al loro impiego e alle modalità di lavorazione.</w:t>
      </w:r>
    </w:p>
    <w:p w:rsidR="00EF1598" w:rsidRDefault="008A203C">
      <w:pPr>
        <w:spacing w:after="0" w:line="276" w:lineRule="auto"/>
        <w:ind w:left="108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7"/>
          <w:id w:val="225346133"/>
        </w:sdtPr>
        <w:sdtEndPr/>
        <w:sdtContent>
          <w:r w:rsidR="0033601C">
            <w:rPr>
              <w:rFonts w:ascii="Arial Unicode MS" w:eastAsia="Arial Unicode MS" w:hAnsi="Arial Unicode MS" w:cs="Arial Unicode MS"/>
              <w:sz w:val="24"/>
              <w:szCs w:val="24"/>
            </w:rPr>
            <w:t>❖</w:t>
          </w:r>
        </w:sdtContent>
      </w:sdt>
      <w:r w:rsidR="0033601C">
        <w:rPr>
          <w:rFonts w:ascii="Times New Roman" w:eastAsia="Times New Roman" w:hAnsi="Times New Roman" w:cs="Times New Roman"/>
          <w:sz w:val="14"/>
          <w:szCs w:val="14"/>
        </w:rPr>
        <w:tab/>
      </w:r>
      <w:r w:rsidR="0033601C">
        <w:rPr>
          <w:rFonts w:ascii="Times New Roman" w:eastAsia="Times New Roman" w:hAnsi="Times New Roman" w:cs="Times New Roman"/>
          <w:sz w:val="24"/>
          <w:szCs w:val="24"/>
        </w:rPr>
        <w:t xml:space="preserve">capacità di </w:t>
      </w:r>
      <w:proofErr w:type="gramStart"/>
      <w:r w:rsidR="0033601C">
        <w:rPr>
          <w:rFonts w:ascii="Times New Roman" w:eastAsia="Times New Roman" w:hAnsi="Times New Roman" w:cs="Times New Roman"/>
          <w:sz w:val="24"/>
          <w:szCs w:val="24"/>
        </w:rPr>
        <w:t>applicare  le</w:t>
      </w:r>
      <w:proofErr w:type="gramEnd"/>
      <w:r w:rsidR="0033601C">
        <w:rPr>
          <w:rFonts w:ascii="Times New Roman" w:eastAsia="Times New Roman" w:hAnsi="Times New Roman" w:cs="Times New Roman"/>
          <w:sz w:val="24"/>
          <w:szCs w:val="24"/>
        </w:rPr>
        <w:t xml:space="preserve">  metodologie della progettazione, valutazione e realizzazione di costruzioni e manufatti di modeste entità, in zone non sismiche, intervenendo anche nelle problematiche connesse al risparmio energetico nell’edilizia.</w:t>
      </w:r>
    </w:p>
    <w:p w:rsidR="00EF1598" w:rsidRDefault="008A203C">
      <w:pPr>
        <w:spacing w:after="0" w:line="276" w:lineRule="auto"/>
        <w:ind w:left="108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8"/>
          <w:id w:val="1585956557"/>
        </w:sdtPr>
        <w:sdtEndPr/>
        <w:sdtContent>
          <w:r w:rsidR="0033601C">
            <w:rPr>
              <w:rFonts w:ascii="Arial Unicode MS" w:eastAsia="Arial Unicode MS" w:hAnsi="Arial Unicode MS" w:cs="Arial Unicode MS"/>
              <w:sz w:val="24"/>
              <w:szCs w:val="24"/>
            </w:rPr>
            <w:t>❖</w:t>
          </w:r>
        </w:sdtContent>
      </w:sdt>
      <w:r w:rsidR="0033601C">
        <w:rPr>
          <w:rFonts w:ascii="Times New Roman" w:eastAsia="Times New Roman" w:hAnsi="Times New Roman" w:cs="Times New Roman"/>
          <w:sz w:val="14"/>
          <w:szCs w:val="14"/>
        </w:rPr>
        <w:tab/>
      </w:r>
      <w:r w:rsidR="0033601C">
        <w:rPr>
          <w:rFonts w:ascii="Times New Roman" w:eastAsia="Times New Roman" w:hAnsi="Times New Roman" w:cs="Times New Roman"/>
          <w:sz w:val="24"/>
          <w:szCs w:val="24"/>
        </w:rPr>
        <w:t xml:space="preserve">utilizzo consapevole </w:t>
      </w:r>
      <w:proofErr w:type="gramStart"/>
      <w:r w:rsidR="0033601C">
        <w:rPr>
          <w:rFonts w:ascii="Times New Roman" w:eastAsia="Times New Roman" w:hAnsi="Times New Roman" w:cs="Times New Roman"/>
          <w:sz w:val="24"/>
          <w:szCs w:val="24"/>
        </w:rPr>
        <w:t>di  strumenti</w:t>
      </w:r>
      <w:proofErr w:type="gramEnd"/>
      <w:r w:rsidR="0033601C">
        <w:rPr>
          <w:rFonts w:ascii="Times New Roman" w:eastAsia="Times New Roman" w:hAnsi="Times New Roman" w:cs="Times New Roman"/>
          <w:sz w:val="24"/>
          <w:szCs w:val="24"/>
        </w:rPr>
        <w:t xml:space="preserve"> idonei per la restituzione grafica di progetti e di rilievi.</w:t>
      </w:r>
    </w:p>
    <w:p w:rsidR="00EF1598" w:rsidRDefault="008A203C">
      <w:pPr>
        <w:spacing w:after="0" w:line="276" w:lineRule="auto"/>
        <w:ind w:left="108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9"/>
          <w:id w:val="-74986036"/>
        </w:sdtPr>
        <w:sdtEndPr/>
        <w:sdtContent>
          <w:r w:rsidR="0033601C">
            <w:rPr>
              <w:rFonts w:ascii="Arial Unicode MS" w:eastAsia="Arial Unicode MS" w:hAnsi="Arial Unicode MS" w:cs="Arial Unicode MS"/>
              <w:sz w:val="24"/>
              <w:szCs w:val="24"/>
            </w:rPr>
            <w:t>❖</w:t>
          </w:r>
        </w:sdtContent>
      </w:sdt>
      <w:r w:rsidR="0033601C">
        <w:rPr>
          <w:rFonts w:ascii="Times New Roman" w:eastAsia="Times New Roman" w:hAnsi="Times New Roman" w:cs="Times New Roman"/>
          <w:sz w:val="14"/>
          <w:szCs w:val="14"/>
        </w:rPr>
        <w:tab/>
      </w:r>
      <w:r w:rsidR="0033601C">
        <w:rPr>
          <w:rFonts w:ascii="Times New Roman" w:eastAsia="Times New Roman" w:hAnsi="Times New Roman" w:cs="Times New Roman"/>
          <w:sz w:val="24"/>
          <w:szCs w:val="24"/>
        </w:rPr>
        <w:t xml:space="preserve">competenze specifiche nell’esecuzione di </w:t>
      </w:r>
      <w:proofErr w:type="gramStart"/>
      <w:r w:rsidR="0033601C">
        <w:rPr>
          <w:rFonts w:ascii="Times New Roman" w:eastAsia="Times New Roman" w:hAnsi="Times New Roman" w:cs="Times New Roman"/>
          <w:sz w:val="24"/>
          <w:szCs w:val="24"/>
        </w:rPr>
        <w:t>operazioni  di</w:t>
      </w:r>
      <w:proofErr w:type="gramEnd"/>
      <w:r w:rsidR="0033601C">
        <w:rPr>
          <w:rFonts w:ascii="Times New Roman" w:eastAsia="Times New Roman" w:hAnsi="Times New Roman" w:cs="Times New Roman"/>
          <w:sz w:val="24"/>
          <w:szCs w:val="24"/>
        </w:rPr>
        <w:t xml:space="preserve"> estimo in ambito privato e pubblico, limitatamente all’edilizia e al territorio</w:t>
      </w:r>
    </w:p>
    <w:p w:rsidR="00EF1598" w:rsidRDefault="008A203C">
      <w:pPr>
        <w:spacing w:after="0" w:line="276" w:lineRule="auto"/>
        <w:ind w:left="108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0"/>
          <w:id w:val="1824391328"/>
        </w:sdtPr>
        <w:sdtEndPr/>
        <w:sdtContent>
          <w:r w:rsidR="0033601C">
            <w:rPr>
              <w:rFonts w:ascii="Arial Unicode MS" w:eastAsia="Arial Unicode MS" w:hAnsi="Arial Unicode MS" w:cs="Arial Unicode MS"/>
              <w:sz w:val="24"/>
              <w:szCs w:val="24"/>
            </w:rPr>
            <w:t>❖</w:t>
          </w:r>
        </w:sdtContent>
      </w:sdt>
      <w:r w:rsidR="0033601C">
        <w:rPr>
          <w:rFonts w:ascii="Times New Roman" w:eastAsia="Times New Roman" w:hAnsi="Times New Roman" w:cs="Times New Roman"/>
          <w:sz w:val="14"/>
          <w:szCs w:val="14"/>
        </w:rPr>
        <w:tab/>
      </w:r>
      <w:r w:rsidR="0033601C">
        <w:rPr>
          <w:rFonts w:ascii="Times New Roman" w:eastAsia="Times New Roman" w:hAnsi="Times New Roman" w:cs="Times New Roman"/>
          <w:sz w:val="24"/>
          <w:szCs w:val="24"/>
        </w:rPr>
        <w:t>competenze nella gestione della manutenzione ordinaria e dell’esercizio di organismi edilizi</w:t>
      </w:r>
    </w:p>
    <w:p w:rsidR="00EF1598" w:rsidRDefault="008A203C">
      <w:pPr>
        <w:spacing w:after="0" w:line="276" w:lineRule="auto"/>
        <w:ind w:left="108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1"/>
          <w:id w:val="1302429819"/>
        </w:sdtPr>
        <w:sdtEndPr/>
        <w:sdtContent>
          <w:r w:rsidR="0033601C">
            <w:rPr>
              <w:rFonts w:ascii="Arial Unicode MS" w:eastAsia="Arial Unicode MS" w:hAnsi="Arial Unicode MS" w:cs="Arial Unicode MS"/>
              <w:sz w:val="24"/>
              <w:szCs w:val="24"/>
            </w:rPr>
            <w:t>❖</w:t>
          </w:r>
        </w:sdtContent>
      </w:sdt>
      <w:r w:rsidR="0033601C">
        <w:rPr>
          <w:rFonts w:ascii="Times New Roman" w:eastAsia="Times New Roman" w:hAnsi="Times New Roman" w:cs="Times New Roman"/>
          <w:sz w:val="14"/>
          <w:szCs w:val="14"/>
        </w:rPr>
        <w:tab/>
      </w:r>
      <w:r w:rsidR="0033601C">
        <w:rPr>
          <w:rFonts w:ascii="Times New Roman" w:eastAsia="Times New Roman" w:hAnsi="Times New Roman" w:cs="Times New Roman"/>
          <w:sz w:val="24"/>
          <w:szCs w:val="24"/>
        </w:rPr>
        <w:t xml:space="preserve">competenze nell’organizzazione e conduzione </w:t>
      </w:r>
      <w:proofErr w:type="gramStart"/>
      <w:r w:rsidR="0033601C">
        <w:rPr>
          <w:rFonts w:ascii="Times New Roman" w:eastAsia="Times New Roman" w:hAnsi="Times New Roman" w:cs="Times New Roman"/>
          <w:sz w:val="24"/>
          <w:szCs w:val="24"/>
        </w:rPr>
        <w:t>di  cantieri</w:t>
      </w:r>
      <w:proofErr w:type="gramEnd"/>
      <w:r w:rsidR="0033601C">
        <w:rPr>
          <w:rFonts w:ascii="Times New Roman" w:eastAsia="Times New Roman" w:hAnsi="Times New Roman" w:cs="Times New Roman"/>
          <w:sz w:val="24"/>
          <w:szCs w:val="24"/>
        </w:rPr>
        <w:t xml:space="preserve"> mobili nel rispetto delle normative sulla sicurezza.</w:t>
      </w:r>
    </w:p>
    <w:p w:rsidR="00EF1598" w:rsidRDefault="008A203C">
      <w:pPr>
        <w:spacing w:after="0" w:line="276" w:lineRule="auto"/>
        <w:ind w:left="108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2"/>
          <w:id w:val="1234514125"/>
        </w:sdtPr>
        <w:sdtEndPr/>
        <w:sdtContent>
          <w:r w:rsidR="0033601C">
            <w:rPr>
              <w:rFonts w:ascii="Arial Unicode MS" w:eastAsia="Arial Unicode MS" w:hAnsi="Arial Unicode MS" w:cs="Arial Unicode MS"/>
              <w:sz w:val="24"/>
              <w:szCs w:val="24"/>
            </w:rPr>
            <w:t>❖</w:t>
          </w:r>
        </w:sdtContent>
      </w:sdt>
      <w:r w:rsidR="0033601C">
        <w:rPr>
          <w:rFonts w:ascii="Times New Roman" w:eastAsia="Times New Roman" w:hAnsi="Times New Roman" w:cs="Times New Roman"/>
          <w:sz w:val="14"/>
          <w:szCs w:val="14"/>
        </w:rPr>
        <w:tab/>
      </w:r>
      <w:r w:rsidR="0033601C">
        <w:rPr>
          <w:rFonts w:ascii="Times New Roman" w:eastAsia="Times New Roman" w:hAnsi="Times New Roman" w:cs="Times New Roman"/>
          <w:sz w:val="24"/>
          <w:szCs w:val="24"/>
        </w:rPr>
        <w:t xml:space="preserve">capacità </w:t>
      </w:r>
      <w:proofErr w:type="gramStart"/>
      <w:r w:rsidR="0033601C">
        <w:rPr>
          <w:rFonts w:ascii="Times New Roman" w:eastAsia="Times New Roman" w:hAnsi="Times New Roman" w:cs="Times New Roman"/>
          <w:sz w:val="24"/>
          <w:szCs w:val="24"/>
        </w:rPr>
        <w:t>di  analizzare</w:t>
      </w:r>
      <w:proofErr w:type="gramEnd"/>
      <w:r w:rsidR="0033601C">
        <w:rPr>
          <w:rFonts w:ascii="Times New Roman" w:eastAsia="Times New Roman" w:hAnsi="Times New Roman" w:cs="Times New Roman"/>
          <w:sz w:val="24"/>
          <w:szCs w:val="24"/>
        </w:rPr>
        <w:t xml:space="preserve"> il valore, i limiti e i rischi delle varie soluzioni tecniche per la vita sociale e culturale con particolare attenzione alla sicurezza nei luoghi di vita e di lavoro, alla tutela della persona, dell’ambiente e del territorio</w:t>
      </w:r>
    </w:p>
    <w:p w:rsidR="00EF1598" w:rsidRDefault="008A203C">
      <w:pPr>
        <w:spacing w:after="0" w:line="276" w:lineRule="auto"/>
        <w:ind w:left="108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3"/>
          <w:id w:val="2126956444"/>
        </w:sdtPr>
        <w:sdtEndPr/>
        <w:sdtContent>
          <w:r w:rsidR="0033601C">
            <w:rPr>
              <w:rFonts w:ascii="Arial Unicode MS" w:eastAsia="Arial Unicode MS" w:hAnsi="Arial Unicode MS" w:cs="Arial Unicode MS"/>
              <w:sz w:val="24"/>
              <w:szCs w:val="24"/>
            </w:rPr>
            <w:t>❖</w:t>
          </w:r>
        </w:sdtContent>
      </w:sdt>
      <w:r w:rsidR="0033601C">
        <w:rPr>
          <w:rFonts w:ascii="Times New Roman" w:eastAsia="Times New Roman" w:hAnsi="Times New Roman" w:cs="Times New Roman"/>
          <w:sz w:val="14"/>
          <w:szCs w:val="14"/>
        </w:rPr>
        <w:tab/>
      </w:r>
      <w:r w:rsidR="0033601C">
        <w:rPr>
          <w:rFonts w:ascii="Times New Roman" w:eastAsia="Times New Roman" w:hAnsi="Times New Roman" w:cs="Times New Roman"/>
          <w:sz w:val="24"/>
          <w:szCs w:val="24"/>
        </w:rPr>
        <w:t>inclinazione ad un proficuo inserimento professionale attraverso conoscenze specifiche in merito alla legislazione urbanistica, edile, ambientale</w:t>
      </w:r>
    </w:p>
    <w:p w:rsidR="00EF1598" w:rsidRDefault="0033601C">
      <w:pPr>
        <w:spacing w:after="0" w:line="360" w:lineRule="auto"/>
        <w:ind w:left="720" w:right="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F1598" w:rsidRDefault="00EF1598">
      <w:pPr>
        <w:spacing w:after="0" w:line="276" w:lineRule="auto"/>
        <w:ind w:left="108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598" w:rsidRDefault="0033601C">
      <w:pPr>
        <w:spacing w:before="240" w:after="240" w:line="276" w:lineRule="auto"/>
        <w:ind w:left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AREA LINGUISTICA</w:t>
      </w:r>
    </w:p>
    <w:p w:rsidR="00EF1598" w:rsidRDefault="008A203C">
      <w:pPr>
        <w:spacing w:after="0" w:line="276" w:lineRule="auto"/>
        <w:ind w:left="108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4"/>
          <w:id w:val="88587129"/>
        </w:sdtPr>
        <w:sdtEndPr/>
        <w:sdtContent>
          <w:r w:rsidR="0033601C">
            <w:rPr>
              <w:rFonts w:ascii="Arial Unicode MS" w:eastAsia="Arial Unicode MS" w:hAnsi="Arial Unicode MS" w:cs="Arial Unicode MS"/>
              <w:sz w:val="24"/>
              <w:szCs w:val="24"/>
            </w:rPr>
            <w:t>❖</w:t>
          </w:r>
        </w:sdtContent>
      </w:sdt>
      <w:r w:rsidR="0033601C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="0033601C">
        <w:rPr>
          <w:rFonts w:ascii="Times New Roman" w:eastAsia="Times New Roman" w:hAnsi="Times New Roman" w:cs="Times New Roman"/>
          <w:sz w:val="24"/>
          <w:szCs w:val="24"/>
        </w:rPr>
        <w:t>individuazione e utilizzo degli strumenti di comunicazione e di team working più appropriati per intervenire nei contesti organizzativi e professionali di riferimento;</w:t>
      </w:r>
    </w:p>
    <w:p w:rsidR="00EF1598" w:rsidRDefault="008A203C">
      <w:pPr>
        <w:spacing w:after="0" w:line="276" w:lineRule="auto"/>
        <w:ind w:left="108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5"/>
          <w:id w:val="1776752407"/>
        </w:sdtPr>
        <w:sdtEndPr/>
        <w:sdtContent>
          <w:r w:rsidR="0033601C">
            <w:rPr>
              <w:rFonts w:ascii="Arial Unicode MS" w:eastAsia="Arial Unicode MS" w:hAnsi="Arial Unicode MS" w:cs="Arial Unicode MS"/>
              <w:sz w:val="24"/>
              <w:szCs w:val="24"/>
            </w:rPr>
            <w:t>❖</w:t>
          </w:r>
        </w:sdtContent>
      </w:sdt>
      <w:r w:rsidR="0033601C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="0033601C">
        <w:rPr>
          <w:rFonts w:ascii="Times New Roman" w:eastAsia="Times New Roman" w:hAnsi="Times New Roman" w:cs="Times New Roman"/>
          <w:sz w:val="24"/>
          <w:szCs w:val="24"/>
        </w:rPr>
        <w:t>capacità di redigere relazioni tecniche e documentare le attività individuali e di gruppo relative a situazioni professionali;</w:t>
      </w:r>
    </w:p>
    <w:p w:rsidR="00EF1598" w:rsidRDefault="008A203C">
      <w:pPr>
        <w:spacing w:after="0" w:line="276" w:lineRule="auto"/>
        <w:ind w:left="108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6"/>
          <w:id w:val="491994286"/>
        </w:sdtPr>
        <w:sdtEndPr/>
        <w:sdtContent>
          <w:r w:rsidR="0033601C">
            <w:rPr>
              <w:rFonts w:ascii="Arial Unicode MS" w:eastAsia="Arial Unicode MS" w:hAnsi="Arial Unicode MS" w:cs="Arial Unicode MS"/>
              <w:sz w:val="24"/>
              <w:szCs w:val="24"/>
            </w:rPr>
            <w:t>❖</w:t>
          </w:r>
        </w:sdtContent>
      </w:sdt>
      <w:r w:rsidR="0033601C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proofErr w:type="gramStart"/>
      <w:r w:rsidR="0033601C">
        <w:rPr>
          <w:rFonts w:ascii="Times New Roman" w:eastAsia="Times New Roman" w:hAnsi="Times New Roman" w:cs="Times New Roman"/>
          <w:sz w:val="24"/>
          <w:szCs w:val="24"/>
        </w:rPr>
        <w:t>capacità  utilizzare</w:t>
      </w:r>
      <w:proofErr w:type="gramEnd"/>
      <w:r w:rsidR="0033601C">
        <w:rPr>
          <w:rFonts w:ascii="Times New Roman" w:eastAsia="Times New Roman" w:hAnsi="Times New Roman" w:cs="Times New Roman"/>
          <w:sz w:val="24"/>
          <w:szCs w:val="24"/>
        </w:rPr>
        <w:t xml:space="preserve"> gli strumenti culturali e metodologici per porsi con atteggiamento razionale, critico e responsabile di fronte alla realtà, ai suoi fenomeni, ai suoi problemi, anche ai fini dell’apprendimento permanente;</w:t>
      </w:r>
    </w:p>
    <w:p w:rsidR="00EF1598" w:rsidRDefault="008A203C">
      <w:pPr>
        <w:spacing w:after="0" w:line="276" w:lineRule="auto"/>
        <w:ind w:left="108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7"/>
          <w:id w:val="570395804"/>
        </w:sdtPr>
        <w:sdtEndPr/>
        <w:sdtContent>
          <w:r w:rsidR="0033601C">
            <w:rPr>
              <w:rFonts w:ascii="Arial Unicode MS" w:eastAsia="Arial Unicode MS" w:hAnsi="Arial Unicode MS" w:cs="Arial Unicode MS"/>
              <w:sz w:val="24"/>
              <w:szCs w:val="24"/>
            </w:rPr>
            <w:t>❖</w:t>
          </w:r>
        </w:sdtContent>
      </w:sdt>
      <w:r w:rsidR="0033601C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="0033601C">
        <w:rPr>
          <w:rFonts w:ascii="Times New Roman" w:eastAsia="Times New Roman" w:hAnsi="Times New Roman" w:cs="Times New Roman"/>
          <w:sz w:val="24"/>
          <w:szCs w:val="24"/>
        </w:rPr>
        <w:t>capacità di padroneggiare la lingua inglese ed utilizzare i linguaggi settoriali relativi al percorso di studi per interagire auspicabilmente in diversi ambiti e contesti professionali, al livello B2 del quadro comune europeo di riferimento per le lingue (QCER);</w:t>
      </w:r>
    </w:p>
    <w:p w:rsidR="00EF1598" w:rsidRDefault="008A203C">
      <w:pPr>
        <w:spacing w:after="0" w:line="276" w:lineRule="auto"/>
        <w:ind w:left="108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8"/>
          <w:id w:val="-1661527481"/>
        </w:sdtPr>
        <w:sdtEndPr/>
        <w:sdtContent>
          <w:r w:rsidR="0033601C">
            <w:rPr>
              <w:rFonts w:ascii="Arial Unicode MS" w:eastAsia="Arial Unicode MS" w:hAnsi="Arial Unicode MS" w:cs="Arial Unicode MS"/>
              <w:sz w:val="24"/>
              <w:szCs w:val="24"/>
            </w:rPr>
            <w:t>❖</w:t>
          </w:r>
        </w:sdtContent>
      </w:sdt>
      <w:r w:rsidR="0033601C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="0033601C">
        <w:rPr>
          <w:rFonts w:ascii="Times New Roman" w:eastAsia="Times New Roman" w:hAnsi="Times New Roman" w:cs="Times New Roman"/>
          <w:sz w:val="24"/>
          <w:szCs w:val="24"/>
        </w:rPr>
        <w:t>utilizzare e produrre strumenti di comunicazione visiva e multimediale, anche con riferimento alle strategie espressive e agli strumenti tecnici della comunicazione in rete.</w:t>
      </w:r>
    </w:p>
    <w:p w:rsidR="00EF1598" w:rsidRDefault="0033601C">
      <w:pPr>
        <w:spacing w:after="0" w:line="360" w:lineRule="auto"/>
        <w:ind w:left="72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1598" w:rsidRDefault="0033601C">
      <w:pPr>
        <w:spacing w:after="0" w:line="360" w:lineRule="auto"/>
        <w:ind w:left="72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AREA LOGICO-MATEMATICA</w:t>
      </w:r>
    </w:p>
    <w:p w:rsidR="00EF1598" w:rsidRDefault="008A203C">
      <w:pPr>
        <w:spacing w:after="0" w:line="276" w:lineRule="auto"/>
        <w:ind w:left="108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9"/>
          <w:id w:val="1685699497"/>
        </w:sdtPr>
        <w:sdtEndPr/>
        <w:sdtContent>
          <w:r w:rsidR="0033601C">
            <w:rPr>
              <w:rFonts w:ascii="Arial Unicode MS" w:eastAsia="Arial Unicode MS" w:hAnsi="Arial Unicode MS" w:cs="Arial Unicode MS"/>
              <w:sz w:val="24"/>
              <w:szCs w:val="24"/>
            </w:rPr>
            <w:t>❖</w:t>
          </w:r>
        </w:sdtContent>
      </w:sdt>
      <w:r w:rsidR="0033601C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="0033601C">
        <w:rPr>
          <w:rFonts w:ascii="Times New Roman" w:eastAsia="Times New Roman" w:hAnsi="Times New Roman" w:cs="Times New Roman"/>
          <w:sz w:val="24"/>
          <w:szCs w:val="24"/>
        </w:rPr>
        <w:t xml:space="preserve">capacità </w:t>
      </w:r>
      <w:proofErr w:type="gramStart"/>
      <w:r w:rsidR="0033601C">
        <w:rPr>
          <w:rFonts w:ascii="Times New Roman" w:eastAsia="Times New Roman" w:hAnsi="Times New Roman" w:cs="Times New Roman"/>
          <w:sz w:val="24"/>
          <w:szCs w:val="24"/>
        </w:rPr>
        <w:t>di  utilizzare</w:t>
      </w:r>
      <w:proofErr w:type="gramEnd"/>
      <w:r w:rsidR="0033601C">
        <w:rPr>
          <w:rFonts w:ascii="Times New Roman" w:eastAsia="Times New Roman" w:hAnsi="Times New Roman" w:cs="Times New Roman"/>
          <w:sz w:val="24"/>
          <w:szCs w:val="24"/>
        </w:rPr>
        <w:t xml:space="preserve"> il linguaggio e i metodi propri della matematica per organizzare e valutare adeguatamente informazioni qualitative e quantitative;</w:t>
      </w:r>
    </w:p>
    <w:p w:rsidR="00EF1598" w:rsidRDefault="008A203C">
      <w:pPr>
        <w:spacing w:after="0" w:line="276" w:lineRule="auto"/>
        <w:ind w:left="108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0"/>
          <w:id w:val="-1429573429"/>
        </w:sdtPr>
        <w:sdtEndPr/>
        <w:sdtContent>
          <w:r w:rsidR="0033601C">
            <w:rPr>
              <w:rFonts w:ascii="Arial Unicode MS" w:eastAsia="Arial Unicode MS" w:hAnsi="Arial Unicode MS" w:cs="Arial Unicode MS"/>
              <w:sz w:val="24"/>
              <w:szCs w:val="24"/>
            </w:rPr>
            <w:t>❖</w:t>
          </w:r>
        </w:sdtContent>
      </w:sdt>
      <w:r w:rsidR="0033601C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="0033601C">
        <w:rPr>
          <w:rFonts w:ascii="Times New Roman" w:eastAsia="Times New Roman" w:hAnsi="Times New Roman" w:cs="Times New Roman"/>
          <w:sz w:val="24"/>
          <w:szCs w:val="24"/>
        </w:rPr>
        <w:t>Capacità di utilizzare le strategie del pensiero razionale negli aspetti dialettici e algoritmici per affrontare situazioni problematiche, elaborando opportune soluzioni;</w:t>
      </w:r>
    </w:p>
    <w:p w:rsidR="00EF1598" w:rsidRDefault="0033601C">
      <w:pPr>
        <w:spacing w:after="0" w:line="276" w:lineRule="auto"/>
        <w:ind w:left="360"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F1598" w:rsidRDefault="0033601C">
      <w:pPr>
        <w:spacing w:after="0" w:line="360" w:lineRule="auto"/>
        <w:ind w:left="72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AREA STORICO-SOCIALE</w:t>
      </w:r>
    </w:p>
    <w:p w:rsidR="00EF1598" w:rsidRDefault="008A203C">
      <w:pPr>
        <w:spacing w:after="0" w:line="276" w:lineRule="auto"/>
        <w:ind w:left="108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1"/>
          <w:id w:val="2002307811"/>
        </w:sdtPr>
        <w:sdtEndPr/>
        <w:sdtContent>
          <w:r w:rsidR="0033601C">
            <w:rPr>
              <w:rFonts w:ascii="Arial Unicode MS" w:eastAsia="Arial Unicode MS" w:hAnsi="Arial Unicode MS" w:cs="Arial Unicode MS"/>
              <w:sz w:val="24"/>
              <w:szCs w:val="24"/>
            </w:rPr>
            <w:t>❖</w:t>
          </w:r>
        </w:sdtContent>
      </w:sdt>
      <w:r w:rsidR="0033601C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="0033601C">
        <w:rPr>
          <w:rFonts w:ascii="Times New Roman" w:eastAsia="Times New Roman" w:hAnsi="Times New Roman" w:cs="Times New Roman"/>
          <w:sz w:val="24"/>
          <w:szCs w:val="24"/>
        </w:rPr>
        <w:t>Capacità di correlare la conoscenza storica agli sviluppi delle scienze, delle tecnologie, delle tecniche; riconoscere gli aspetti geografici e territoriali dell’ambiente naturale e antropico, le connessioni con le strutture socioeconomiche e le trasformazioni diacroniche.</w:t>
      </w:r>
    </w:p>
    <w:p w:rsidR="00EF1598" w:rsidRDefault="008A203C">
      <w:pPr>
        <w:spacing w:after="0" w:line="276" w:lineRule="auto"/>
        <w:ind w:left="108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2"/>
          <w:id w:val="-853959014"/>
        </w:sdtPr>
        <w:sdtEndPr/>
        <w:sdtContent>
          <w:r w:rsidR="0033601C">
            <w:rPr>
              <w:rFonts w:ascii="Arial Unicode MS" w:eastAsia="Arial Unicode MS" w:hAnsi="Arial Unicode MS" w:cs="Arial Unicode MS"/>
              <w:sz w:val="24"/>
              <w:szCs w:val="24"/>
            </w:rPr>
            <w:t>❖</w:t>
          </w:r>
        </w:sdtContent>
      </w:sdt>
      <w:r w:rsidR="0033601C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="0033601C">
        <w:rPr>
          <w:rFonts w:ascii="Times New Roman" w:eastAsia="Times New Roman" w:hAnsi="Times New Roman" w:cs="Times New Roman"/>
          <w:sz w:val="24"/>
          <w:szCs w:val="24"/>
        </w:rPr>
        <w:t>Capacità di indagare la propria identità umana, religiosa e spirituale in relazione con gli altri e con il mondo, al fine di sviluppare un maturo senso critico ed un personale progetto di vita</w:t>
      </w:r>
    </w:p>
    <w:p w:rsidR="00EF1598" w:rsidRDefault="008A203C">
      <w:pPr>
        <w:spacing w:after="0" w:line="276" w:lineRule="auto"/>
        <w:ind w:left="108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3"/>
          <w:id w:val="-355814895"/>
        </w:sdtPr>
        <w:sdtEndPr/>
        <w:sdtContent>
          <w:r w:rsidR="0033601C">
            <w:rPr>
              <w:rFonts w:ascii="Arial Unicode MS" w:eastAsia="Arial Unicode MS" w:hAnsi="Arial Unicode MS" w:cs="Arial Unicode MS"/>
              <w:sz w:val="24"/>
              <w:szCs w:val="24"/>
            </w:rPr>
            <w:t>❖ Approccio ad una corretta percezione del sé corporeo, al corretto coordinamento fisico-spaziale, alla cura della salute personale, anche nell’interesse della comunità</w:t>
          </w:r>
        </w:sdtContent>
      </w:sdt>
    </w:p>
    <w:p w:rsidR="00EF1598" w:rsidRDefault="00EF1598">
      <w:pPr>
        <w:spacing w:after="0" w:line="276" w:lineRule="auto"/>
        <w:ind w:left="108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598" w:rsidRDefault="00EF1598">
      <w:pPr>
        <w:spacing w:after="200" w:line="276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</w:p>
    <w:p w:rsidR="00EF1598" w:rsidRDefault="0033601C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CONTENUTI DISCIPLINARI</w:t>
      </w:r>
    </w:p>
    <w:p w:rsidR="00EF1598" w:rsidRDefault="00336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right="30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i contenuti trattati nelle singole discipline, articolati in moduli/unità didattiche e calendarizzati per classi parallele, si rimanda alle programmazioni dipartimental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right="30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598" w:rsidRDefault="00336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right="3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Eventuali integrazioni dei contenuti essenziali individuati nelle programmazioni dipartimentali saranno prodotte dai docenti interessati e consegnate al coordinatore di classe, secondo il format allegato a fine documento </w:t>
      </w: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598" w:rsidRDefault="0033601C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 xml:space="preserve">Percorsi per le competenze trasversali e orientamento (P.C.T.O.) </w:t>
      </w:r>
    </w:p>
    <w:p w:rsidR="00EF1598" w:rsidRDefault="00EF1598">
      <w:pPr>
        <w:pBdr>
          <w:bottom w:val="single" w:sz="4" w:space="4" w:color="4F81BD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24"/>
          <w:szCs w:val="24"/>
        </w:rPr>
      </w:pPr>
    </w:p>
    <w:p w:rsidR="00EF1598" w:rsidRDefault="0033601C">
      <w:pPr>
        <w:pBdr>
          <w:bottom w:val="single" w:sz="4" w:space="4" w:color="4F81BD"/>
        </w:pBdr>
        <w:spacing w:before="200" w:after="28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 attività di alternanza sono progettate dal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cdc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coordinate dal docente tutor prof …………………...</w:t>
      </w:r>
    </w:p>
    <w:p w:rsidR="00EF1598" w:rsidRDefault="0033601C">
      <w:pPr>
        <w:pBdr>
          <w:bottom w:val="single" w:sz="4" w:space="4" w:color="4F81BD"/>
        </w:pBdr>
        <w:spacing w:before="200" w:after="28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Contenuti, cronoprogramma, strumenti di monitoraggio, griglie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  valutazione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esito sono allegati in coda a questo documento  a cura del professore tutor ………………….</w:t>
      </w:r>
    </w:p>
    <w:p w:rsidR="00EF1598" w:rsidRDefault="00EF1598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</w:p>
    <w:p w:rsidR="00EF1598" w:rsidRDefault="0033601C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 xml:space="preserve">UNITA’ </w:t>
      </w:r>
      <w:proofErr w:type="gramStart"/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FORMATIVA  DI</w:t>
      </w:r>
      <w:proofErr w:type="gramEnd"/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 xml:space="preserve"> APPRENDIMENTO </w:t>
      </w:r>
    </w:p>
    <w:p w:rsidR="00EF1598" w:rsidRDefault="00EF1598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24"/>
          <w:szCs w:val="24"/>
        </w:rPr>
      </w:pPr>
    </w:p>
    <w:p w:rsidR="00EF1598" w:rsidRDefault="00336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Consiglio di Classe propone per l’anno in corso lo svolgimento dell’UDA</w:t>
      </w:r>
      <w:r w:rsid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delle </w:t>
      </w:r>
      <w:proofErr w:type="spellStart"/>
      <w:r w:rsid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>UUdAA</w:t>
      </w:r>
      <w:proofErr w:type="spellEnd"/>
      <w:r w:rsid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…………………………………………………………………………………coordinata </w:t>
      </w:r>
      <w:r w:rsid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/rispettivamente coordinate dal prof/dai </w:t>
      </w:r>
      <w:proofErr w:type="spellStart"/>
      <w:r w:rsid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>proff</w:t>
      </w:r>
      <w:proofErr w:type="spellEnd"/>
      <w:r w:rsid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</w:t>
      </w:r>
      <w:proofErr w:type="gramStart"/>
      <w:r w:rsid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La progettazione viene allegata in coda al presente documento </w:t>
      </w: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598" w:rsidRDefault="00336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Alla progettazione dell’UDA</w:t>
      </w:r>
      <w:r w:rsid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interdisciplinare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>eventualmente adottata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concorre l’intero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CdC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1598" w:rsidRDefault="0033601C" w:rsidP="00B44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valutazione dell’UDA</w:t>
      </w:r>
      <w:r w:rsid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dei </w:t>
      </w:r>
      <w:proofErr w:type="gramStart"/>
      <w:r w:rsid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>materiali  prodotti</w:t>
      </w:r>
      <w:proofErr w:type="gramEnd"/>
      <w:r w:rsid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sarà collegata alle competenze di </w:t>
      </w:r>
      <w:r w:rsid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asse e di </w:t>
      </w:r>
      <w:r w:rsidR="0025564F">
        <w:rPr>
          <w:rFonts w:ascii="Times New Roman" w:eastAsia="Times New Roman" w:hAnsi="Times New Roman" w:cs="Times New Roman"/>
          <w:color w:val="000000"/>
          <w:sz w:val="24"/>
          <w:szCs w:val="24"/>
        </w:rPr>
        <w:t>cittadinanza maturate</w:t>
      </w:r>
      <w:r w:rsidR="00B44C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1598" w:rsidRDefault="0033601C">
      <w:pPr>
        <w:pBdr>
          <w:bottom w:val="single" w:sz="4" w:space="4" w:color="4F81BD"/>
        </w:pBdr>
        <w:spacing w:before="200" w:after="280" w:line="240" w:lineRule="auto"/>
        <w:ind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Educazione civica</w:t>
      </w:r>
    </w:p>
    <w:p w:rsidR="00EF1598" w:rsidRDefault="0033601C">
      <w:pP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legge 20 agosto 2019, 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92,  introduce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l’insegnamento scolastico dell’educazione civica nelle Istituzioni scolastiche di ogni ordine e grado. Il nuovo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insegnamento  svolge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 funzione di  raccordo fra le discipline e le esperienze di cittadinanza attiva che devono concorrere a comporre il curricolo di educazione civica. Ogni disciplina è, di per sé, parte integrante della formazione civica e sociale di ciascun alunno.</w:t>
      </w:r>
    </w:p>
    <w:p w:rsidR="00EF1598" w:rsidRDefault="0033601C">
      <w:pP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norma richiama il principio della trasversalità del nuovo insegnamento, anche in ragione della pluralità degli obiettivi di apprendimento e delle competenze attese, non ascrivibili a una singola disciplina e neppure esclusivamente disciplinari. </w:t>
      </w:r>
    </w:p>
    <w:p w:rsidR="00EF1598" w:rsidRDefault="0033601C">
      <w:pP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 studente, quale cittadino in fieri, a scuola impara a sviluppare la capacità di agire da cittadino responsabile e a partecipare pienamente e consapevolmente alla vita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civica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culturale e sociale della comunità.  Il che implica educare alla legalità alla responsabilità alla solidarietà e alla dimensione etica del vivere e del convivere con gli altri. </w:t>
      </w:r>
    </w:p>
    <w:p w:rsidR="00EF1598" w:rsidRDefault="0033601C">
      <w:pP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Oltre alla promozione di una coscienza civile, negli istituti tecnici la presenza di discipline professionalizzanti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consente  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focalizzare l’insegnamento  dell’educazione civica su alcuni e più importanti aspetti dei  contesti professionali futuri  degli studenti e delle studentesse : spirito di imprenditorialità, impresa etica, coscienza antimafia, legalità nel mondo del lavoro, fedeltà fiscale. </w:t>
      </w:r>
    </w:p>
    <w:p w:rsidR="00EF1598" w:rsidRDefault="0033601C">
      <w:pP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nuovi orientamenti formativi mirano a coniugare i bisogni del mercato del lavoro e del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progresso  economico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 la salvaguardia della sensibilità etica e delle istanze sociali di equità, in conformità con gli obiettivi dell’ Agenda 2030 per uno sviluppo sostenibile , equo e inclusivo, tra i quali è compreso anche l’obiettivo di una educazione di qualità , parimenti equa ed inclusiva.</w:t>
      </w:r>
    </w:p>
    <w:p w:rsidR="00EF1598" w:rsidRDefault="0033601C">
      <w:pP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Costituzione italiana, rappresentando il fondamento della convivenza e del patto sociale del nostro Paese, sarà naturalmente al centro di questo percorso, per conoscerla, riflettere sui significati, sperimentare la pratica quotidiana del dettato costituzionale. </w:t>
      </w:r>
    </w:p>
    <w:p w:rsidR="00EF1598" w:rsidRDefault="0033601C">
      <w:pP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Essere cittadino implica necessariamente conoscere l’organizzazione istituzionale dello Stato e degli Enti territoriali, ma anche conoscere l’idea e lo sviluppo storico dell’Unione Europea e delle Nazioni Unite. </w:t>
      </w:r>
    </w:p>
    <w:p w:rsidR="00EF1598" w:rsidRDefault="0033601C">
      <w:pP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Come dettato dalle nuove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disposizioni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tre gli assi attorno a cui ruoterà l’insegnamento dell’Educazione civica: </w:t>
      </w:r>
    </w:p>
    <w:p w:rsidR="00EF1598" w:rsidRDefault="0033601C">
      <w:pP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lo studio della Costituzione </w:t>
      </w:r>
    </w:p>
    <w:p w:rsidR="00EF1598" w:rsidRDefault="0033601C">
      <w:pP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lo sviluppo sostenibile </w:t>
      </w:r>
    </w:p>
    <w:p w:rsidR="00EF1598" w:rsidRDefault="0033601C">
      <w:pP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la cittadinanza digitale</w:t>
      </w:r>
    </w:p>
    <w:p w:rsidR="00EF1598" w:rsidRDefault="00336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L’insegnamento, per un totale di 33 ore all’interno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  quadro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orario ordinamentale vigente, viene affidato ai  docenti del Consiglio di Classe delle discipline coinvolte nel progetto , avendo  l’educazione civica valenza di matrice valoriale trasversale che va coniugata con le discipline di studio, per evitare superficiali e improduttive aggregazioni di contenuti teorici e per sviluppare processi di interconnessione tra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saperi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disciplinari ed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extradisciplinari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1598" w:rsidRDefault="00336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EF1598" w:rsidRDefault="003360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300"/>
        <w:jc w:val="center"/>
      </w:pPr>
      <w:r>
        <w:rPr>
          <w:rFonts w:ascii="Times New Roman" w:eastAsia="Times New Roman" w:hAnsi="Times New Roman" w:cs="Times New Roman"/>
        </w:rPr>
        <w:lastRenderedPageBreak/>
        <w:t>Prospetto di sintesi</w:t>
      </w:r>
    </w:p>
    <w:tbl>
      <w:tblPr>
        <w:tblStyle w:val="afffd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EF1598">
        <w:trPr>
          <w:trHeight w:val="2400"/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Quinto anno </w:t>
            </w:r>
          </w:p>
          <w:p w:rsidR="00EF1598" w:rsidRDefault="0033601C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Ambiti  progettuali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riferimento :</w:t>
            </w:r>
          </w:p>
          <w:p w:rsidR="00EF1598" w:rsidRDefault="0033601C">
            <w:pPr>
              <w:widowControl w:val="0"/>
              <w:spacing w:after="2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Costituzione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Stato e convivenza civile , norme giuridiche e norme sociali  Sviluppo sostenibile : Le eco-mafie </w:t>
            </w:r>
          </w:p>
          <w:p w:rsidR="00EF1598" w:rsidRDefault="0033601C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Cittadinanza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Digitale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l’uso consapevole degli strumenti digitali </w:t>
            </w:r>
          </w:p>
          <w:p w:rsidR="00EF1598" w:rsidRDefault="0033601C">
            <w:pPr>
              <w:widowControl w:val="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1598" w:rsidRDefault="0033601C">
            <w:pPr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COMPETENZA</w:t>
            </w:r>
          </w:p>
          <w:p w:rsidR="00EF1598" w:rsidRDefault="0033601C">
            <w:pPr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RIFERITA AL PECUP</w:t>
            </w:r>
          </w:p>
          <w:p w:rsidR="00EF1598" w:rsidRDefault="0033601C">
            <w:pPr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Allegato C – LINEE GUIDA</w:t>
            </w:r>
          </w:p>
          <w:p w:rsidR="00EF1598" w:rsidRDefault="0033601C">
            <w:pPr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23/06/2020</w:t>
            </w:r>
          </w:p>
          <w:p w:rsidR="00EF1598" w:rsidRDefault="0033601C">
            <w:pPr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Rif. Decreto Miur n.35 del 22/06/2020</w:t>
            </w:r>
          </w:p>
        </w:tc>
      </w:tr>
      <w:tr w:rsidR="00EF1598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1598" w:rsidRDefault="0033601C">
            <w:pPr>
              <w:widowControl w:val="0"/>
              <w:ind w:right="3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Tematica </w:t>
            </w:r>
          </w:p>
          <w:p w:rsidR="00EF1598" w:rsidRDefault="0033601C">
            <w:pPr>
              <w:widowControl w:val="0"/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Educazione alla Legalità e contrasto alle mafie</w:t>
            </w:r>
          </w:p>
          <w:p w:rsidR="00EF1598" w:rsidRDefault="0033601C">
            <w:pPr>
              <w:widowControl w:val="0"/>
              <w:spacing w:before="24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Macro e micro” bene comune”: </w:t>
            </w:r>
          </w:p>
          <w:p w:rsidR="00EF1598" w:rsidRDefault="0033601C">
            <w:pPr>
              <w:widowControl w:val="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 pianeta all’individuo </w:t>
            </w:r>
            <w:r>
              <w:rPr>
                <w:sz w:val="22"/>
                <w:szCs w:val="22"/>
              </w:rPr>
              <w:t xml:space="preserve">  </w:t>
            </w:r>
          </w:p>
          <w:p w:rsidR="00EF1598" w:rsidRDefault="0033601C">
            <w:pPr>
              <w:widowControl w:val="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1598" w:rsidRDefault="00EF1598">
            <w:pPr>
              <w:widowControl w:val="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spacing w:before="240" w:after="240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Esercitare correttamente le modalità di rappresentanza di delega di rispetto degli impegni assunti e fatti propri all’interno di diversi ambiti istituzionali e sociali.</w:t>
            </w:r>
          </w:p>
          <w:p w:rsidR="00EF1598" w:rsidRDefault="0033601C">
            <w:pPr>
              <w:spacing w:before="240" w:after="240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Partecipare al dibattito culturale e sociale. Cogliere la complessità dei problemi esistenziali, morali, politici, sociali, economici e scientifici e formulare risposte personali argomentate</w:t>
            </w:r>
          </w:p>
          <w:p w:rsidR="00EF1598" w:rsidRDefault="0033601C">
            <w:pPr>
              <w:spacing w:before="240" w:after="240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Adottare i comportamenti più adeguati per la tutela della sicurezza propria, degli altri, e dell'ambiente in cui si vive, in condizioni ordinarie o straordinarie di pericolo, curando l’acquisizione di elementi formativi di base in materia di primo intervento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 protezione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civile.</w:t>
            </w:r>
          </w:p>
          <w:p w:rsidR="00EF1598" w:rsidRDefault="0033601C">
            <w:pPr>
              <w:spacing w:before="240" w:after="240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Perseguire con ogni mezzo e in ogni contesto il principio di legalità e di solidarietà dell’azione individuale e sociale,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promuovendo  principi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valori e abiti di contrasto alla criminalità organizzata  e alle mafie.</w:t>
            </w:r>
          </w:p>
          <w:p w:rsidR="00EF1598" w:rsidRDefault="0033601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Rispettare e valorizzare il patrimonio culturale e dei beni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pubblici  comuni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1598" w:rsidRDefault="0033601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Operare a favore dello sviluppo eco-sostenibile della tutela delle identità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 delle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eccellenze produttive del Paese</w:t>
            </w:r>
          </w:p>
        </w:tc>
      </w:tr>
    </w:tbl>
    <w:p w:rsidR="00EF1598" w:rsidRDefault="0033601C">
      <w:pPr>
        <w:spacing w:after="0"/>
        <w:ind w:right="30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br w:type="page"/>
      </w:r>
    </w:p>
    <w:p w:rsidR="00EF1598" w:rsidRDefault="0033601C">
      <w:pPr>
        <w:spacing w:after="0"/>
        <w:ind w:right="30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CURRICOLO DI EDUCAZIONE CIVICA IN DETTAGLIO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EF1598" w:rsidRDefault="0033601C">
      <w:pPr>
        <w:spacing w:after="0"/>
        <w:ind w:right="3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tbl>
      <w:tblPr>
        <w:tblStyle w:val="afffe"/>
        <w:tblW w:w="977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7"/>
        <w:gridCol w:w="3260"/>
      </w:tblGrid>
      <w:tr w:rsidR="00EF1598">
        <w:trPr>
          <w:trHeight w:val="761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CONTENUTI DELLE DISCIPLINE COINVOLTE </w:t>
            </w: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N. ORE PER DISCIPLINA </w:t>
            </w:r>
          </w:p>
        </w:tc>
      </w:tr>
      <w:tr w:rsidR="00EF1598">
        <w:trPr>
          <w:trHeight w:val="510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598">
        <w:trPr>
          <w:trHeight w:val="510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598">
        <w:trPr>
          <w:trHeight w:val="510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598">
        <w:trPr>
          <w:trHeight w:val="510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598">
        <w:trPr>
          <w:trHeight w:val="510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598">
        <w:trPr>
          <w:trHeight w:val="510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598">
        <w:trPr>
          <w:trHeight w:val="510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598">
        <w:trPr>
          <w:trHeight w:val="510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598">
        <w:trPr>
          <w:trHeight w:val="510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598">
        <w:trPr>
          <w:trHeight w:val="510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598">
        <w:trPr>
          <w:trHeight w:val="510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598">
        <w:trPr>
          <w:trHeight w:val="510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598">
        <w:trPr>
          <w:trHeight w:val="510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598">
        <w:trPr>
          <w:trHeight w:val="510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598">
        <w:trPr>
          <w:trHeight w:val="510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598">
        <w:trPr>
          <w:trHeight w:val="510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1598" w:rsidRDefault="0033601C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Metodologie previste per l’insegnamento di Educazione Civica</w:t>
      </w:r>
    </w:p>
    <w:p w:rsidR="00EF1598" w:rsidRDefault="0033601C">
      <w:pPr>
        <w:numPr>
          <w:ilvl w:val="0"/>
          <w:numId w:val="10"/>
        </w:numPr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</w:p>
    <w:p w:rsidR="00EF1598" w:rsidRDefault="0033601C">
      <w:pPr>
        <w:numPr>
          <w:ilvl w:val="0"/>
          <w:numId w:val="10"/>
        </w:numPr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didattica laboratoriale</w:t>
      </w:r>
    </w:p>
    <w:p w:rsidR="00EF1598" w:rsidRDefault="0033601C">
      <w:pPr>
        <w:numPr>
          <w:ilvl w:val="0"/>
          <w:numId w:val="10"/>
        </w:numPr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didattica digitale</w:t>
      </w:r>
    </w:p>
    <w:p w:rsidR="00EF1598" w:rsidRDefault="0033601C">
      <w:pPr>
        <w:numPr>
          <w:ilvl w:val="0"/>
          <w:numId w:val="10"/>
        </w:numPr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approccio narrativo</w:t>
      </w:r>
    </w:p>
    <w:p w:rsidR="00EF1598" w:rsidRDefault="0033601C">
      <w:pPr>
        <w:numPr>
          <w:ilvl w:val="0"/>
          <w:numId w:val="10"/>
        </w:numPr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approccio metacognitivo-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solving</w:t>
      </w:r>
      <w:proofErr w:type="spellEnd"/>
    </w:p>
    <w:p w:rsidR="00EF1598" w:rsidRDefault="0033601C">
      <w:pPr>
        <w:numPr>
          <w:ilvl w:val="0"/>
          <w:numId w:val="10"/>
        </w:numPr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lettura e analisi dei testi</w:t>
      </w:r>
    </w:p>
    <w:p w:rsidR="00EF1598" w:rsidRDefault="0033601C">
      <w:pPr>
        <w:numPr>
          <w:ilvl w:val="0"/>
          <w:numId w:val="10"/>
        </w:numPr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lavori e ricerche di approfondimento anche in modalità multimediale</w:t>
      </w:r>
    </w:p>
    <w:p w:rsidR="00EF1598" w:rsidRDefault="0033601C">
      <w:pPr>
        <w:numPr>
          <w:ilvl w:val="0"/>
          <w:numId w:val="10"/>
        </w:numPr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altro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(indicare)</w:t>
      </w:r>
    </w:p>
    <w:p w:rsidR="00EF1598" w:rsidRDefault="00EF1598">
      <w:pPr>
        <w:spacing w:after="184" w:line="266" w:lineRule="auto"/>
        <w:ind w:left="-5" w:right="300"/>
        <w:rPr>
          <w:rFonts w:ascii="Arial" w:eastAsia="Arial" w:hAnsi="Arial" w:cs="Arial"/>
          <w:b/>
          <w:sz w:val="20"/>
          <w:szCs w:val="20"/>
        </w:rPr>
      </w:pPr>
    </w:p>
    <w:p w:rsidR="00EF1598" w:rsidRDefault="0033601C">
      <w:pPr>
        <w:spacing w:after="184" w:line="266" w:lineRule="auto"/>
        <w:ind w:left="-5"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Strumenti di verifica </w:t>
      </w:r>
    </w:p>
    <w:p w:rsidR="00EF1598" w:rsidRDefault="0033601C">
      <w:pPr>
        <w:spacing w:after="0" w:line="240" w:lineRule="auto"/>
        <w:ind w:left="-5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verifica degli apprendimenti avverrà in itinere, attraverso l’osservazione sistematica della studentessa e dello studente all’interno del contesto relazionale di classe e nell’ottica della modifica graduale e progressiva del comportamento e dell'adozione di prassi adeguate ai traguardi di competenze. </w:t>
      </w:r>
    </w:p>
    <w:p w:rsidR="00EF1598" w:rsidRDefault="0033601C">
      <w:pPr>
        <w:spacing w:after="172" w:line="240" w:lineRule="auto"/>
        <w:ind w:left="-5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la valutazione delle competenze in uscita, saranno effettuate verifiche formative e sommative attraverso:</w:t>
      </w:r>
    </w:p>
    <w:p w:rsidR="00EF1598" w:rsidRDefault="0033601C">
      <w:pPr>
        <w:numPr>
          <w:ilvl w:val="0"/>
          <w:numId w:val="11"/>
        </w:numPr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domande formali e informali</w:t>
      </w:r>
    </w:p>
    <w:p w:rsidR="00EF1598" w:rsidRDefault="0033601C">
      <w:pPr>
        <w:numPr>
          <w:ilvl w:val="0"/>
          <w:numId w:val="11"/>
        </w:numPr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controllo dei compiti svolti</w:t>
      </w:r>
    </w:p>
    <w:p w:rsidR="00EF1598" w:rsidRDefault="0033601C">
      <w:pPr>
        <w:numPr>
          <w:ilvl w:val="0"/>
          <w:numId w:val="11"/>
        </w:numPr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elaborati scritto/ pratici</w:t>
      </w:r>
    </w:p>
    <w:p w:rsidR="00EF1598" w:rsidRDefault="0033601C">
      <w:pPr>
        <w:numPr>
          <w:ilvl w:val="0"/>
          <w:numId w:val="11"/>
        </w:numPr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colloquio-dibattito</w:t>
      </w:r>
    </w:p>
    <w:p w:rsidR="00EF1598" w:rsidRDefault="0033601C">
      <w:pPr>
        <w:numPr>
          <w:ilvl w:val="0"/>
          <w:numId w:val="11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prove di realtà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es: intervista ad amministratore comunale su temi di interesse civico; presentazioni pubbliche - assemblea/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aulamagna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di elaborati multimediali; partecipazione a concorsi; lezioni a studenti della secondaria di primo grado su tematiche inerenti allo sviluppo sostenibile (in presenza o videoconferenza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EF1598" w:rsidRDefault="0033601C">
      <w:pPr>
        <w:numPr>
          <w:ilvl w:val="0"/>
          <w:numId w:val="11"/>
        </w:numPr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altro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indicare)</w:t>
      </w:r>
    </w:p>
    <w:p w:rsidR="00EF1598" w:rsidRDefault="00EF1598">
      <w:pPr>
        <w:spacing w:after="184" w:line="266" w:lineRule="auto"/>
        <w:ind w:left="360" w:right="3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598" w:rsidRDefault="0033601C">
      <w:pPr>
        <w:spacing w:after="184" w:line="266" w:lineRule="auto"/>
        <w:ind w:left="360" w:right="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Valutazione</w:t>
      </w:r>
    </w:p>
    <w:p w:rsidR="00EF1598" w:rsidRDefault="0033601C">
      <w:pPr>
        <w:spacing w:after="184" w:line="266" w:lineRule="auto"/>
        <w:ind w:left="360"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 la valutazione della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disciplina  Educazione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Civica, si rimanda alla griglia allegata in coda al documento</w:t>
      </w:r>
    </w:p>
    <w:p w:rsidR="003530B8" w:rsidRPr="003530B8" w:rsidRDefault="003530B8" w:rsidP="003530B8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 w:rsidRPr="003530B8"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CURRICOLO DIGITALE</w:t>
      </w:r>
    </w:p>
    <w:p w:rsidR="003530B8" w:rsidRPr="003530B8" w:rsidRDefault="003530B8" w:rsidP="003530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" w:right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B8">
        <w:rPr>
          <w:rFonts w:ascii="Times New Roman" w:eastAsia="Times New Roman" w:hAnsi="Times New Roman" w:cs="Times New Roman"/>
          <w:color w:val="000000"/>
          <w:sz w:val="24"/>
          <w:szCs w:val="24"/>
        </w:rPr>
        <w:t>I principali riferimenti normativi del curricolo proposto sono:</w:t>
      </w:r>
    </w:p>
    <w:p w:rsidR="003530B8" w:rsidRPr="003530B8" w:rsidRDefault="003530B8" w:rsidP="003530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" w:right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B8">
        <w:rPr>
          <w:rFonts w:ascii="Times New Roman" w:eastAsia="Times New Roman" w:hAnsi="Times New Roman" w:cs="Times New Roman"/>
          <w:color w:val="000000"/>
          <w:sz w:val="24"/>
          <w:szCs w:val="24"/>
        </w:rPr>
        <w:t>- L. 107/2015, art. 1, commi 28 e 56-58;</w:t>
      </w:r>
    </w:p>
    <w:p w:rsidR="003530B8" w:rsidRPr="003530B8" w:rsidRDefault="003530B8" w:rsidP="003530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" w:right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B8">
        <w:rPr>
          <w:rFonts w:ascii="Times New Roman" w:eastAsia="Times New Roman" w:hAnsi="Times New Roman" w:cs="Times New Roman"/>
          <w:color w:val="000000"/>
          <w:sz w:val="24"/>
          <w:szCs w:val="24"/>
        </w:rPr>
        <w:t>- Decreto n. 851 del 27/10/2015 (Piano Nazionale Scuola Digitale, in particolare Azione #14);</w:t>
      </w:r>
    </w:p>
    <w:p w:rsidR="003530B8" w:rsidRPr="003530B8" w:rsidRDefault="003530B8" w:rsidP="003530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" w:right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530B8">
        <w:rPr>
          <w:rFonts w:ascii="Times New Roman" w:eastAsia="Times New Roman" w:hAnsi="Times New Roman" w:cs="Times New Roman"/>
          <w:color w:val="000000"/>
          <w:sz w:val="24"/>
          <w:szCs w:val="24"/>
        </w:rPr>
        <w:t>D.Lgsl</w:t>
      </w:r>
      <w:proofErr w:type="spellEnd"/>
      <w:r w:rsidRPr="003530B8">
        <w:rPr>
          <w:rFonts w:ascii="Times New Roman" w:eastAsia="Times New Roman" w:hAnsi="Times New Roman" w:cs="Times New Roman"/>
          <w:color w:val="000000"/>
          <w:sz w:val="24"/>
          <w:szCs w:val="24"/>
        </w:rPr>
        <w:t>. 62/2017, art. 12, comma 2.</w:t>
      </w:r>
    </w:p>
    <w:p w:rsidR="003530B8" w:rsidRPr="003530B8" w:rsidRDefault="003530B8" w:rsidP="003530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" w:right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B8">
        <w:rPr>
          <w:rFonts w:ascii="Times New Roman" w:eastAsia="Times New Roman" w:hAnsi="Times New Roman" w:cs="Times New Roman"/>
          <w:color w:val="000000"/>
          <w:sz w:val="24"/>
          <w:szCs w:val="24"/>
        </w:rPr>
        <w:t>I principali documenti utilizzati per la progettazione del documento sono:</w:t>
      </w:r>
    </w:p>
    <w:p w:rsidR="003530B8" w:rsidRPr="003530B8" w:rsidRDefault="003530B8" w:rsidP="003530B8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-6" w:right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530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Competenze chiave per l’apprendimento permanente, Quadro di riferimento europeo</w:t>
      </w:r>
      <w:r w:rsidRPr="00353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allegato alla Raccomandazione del Consilio dell’U.E. del 22/05/2018 relativa alle competenze chiave per l’apprendimento permanente </w:t>
      </w:r>
    </w:p>
    <w:p w:rsidR="003530B8" w:rsidRPr="003530B8" w:rsidRDefault="003530B8" w:rsidP="003530B8">
      <w:pPr>
        <w:ind w:left="-5" w:right="316"/>
        <w:jc w:val="both"/>
        <w:rPr>
          <w:sz w:val="24"/>
          <w:szCs w:val="24"/>
        </w:rPr>
      </w:pPr>
      <w:r w:rsidRPr="003530B8">
        <w:rPr>
          <w:sz w:val="24"/>
          <w:szCs w:val="24"/>
        </w:rPr>
        <w:t xml:space="preserve">- </w:t>
      </w:r>
      <w:proofErr w:type="spellStart"/>
      <w:r w:rsidRPr="003530B8">
        <w:rPr>
          <w:i/>
          <w:sz w:val="24"/>
          <w:szCs w:val="24"/>
        </w:rPr>
        <w:t>DigComp</w:t>
      </w:r>
      <w:proofErr w:type="spellEnd"/>
      <w:r w:rsidRPr="003530B8">
        <w:rPr>
          <w:i/>
          <w:sz w:val="24"/>
          <w:szCs w:val="24"/>
        </w:rPr>
        <w:t xml:space="preserve"> 2.1</w:t>
      </w:r>
      <w:r w:rsidRPr="003530B8">
        <w:rPr>
          <w:sz w:val="24"/>
          <w:szCs w:val="24"/>
        </w:rPr>
        <w:t xml:space="preserve">: </w:t>
      </w:r>
      <w:r w:rsidRPr="00353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quadro di riferimento </w:t>
      </w:r>
      <w:proofErr w:type="gramStart"/>
      <w:r w:rsidRPr="003530B8">
        <w:rPr>
          <w:rFonts w:ascii="Times New Roman" w:eastAsia="Times New Roman" w:hAnsi="Times New Roman" w:cs="Times New Roman"/>
          <w:color w:val="000000"/>
          <w:sz w:val="24"/>
          <w:szCs w:val="24"/>
        </w:rPr>
        <w:t>2017  per</w:t>
      </w:r>
      <w:proofErr w:type="gramEnd"/>
      <w:r w:rsidRPr="00353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competenze digitali dei cittadini</w:t>
      </w:r>
      <w:r w:rsidRPr="003530B8">
        <w:rPr>
          <w:sz w:val="24"/>
          <w:szCs w:val="24"/>
          <w:vertAlign w:val="superscript"/>
        </w:rPr>
        <w:footnoteReference w:id="3"/>
      </w:r>
    </w:p>
    <w:p w:rsidR="003530B8" w:rsidRPr="003530B8" w:rsidRDefault="003530B8" w:rsidP="003530B8">
      <w:pPr>
        <w:spacing w:before="133" w:after="0" w:line="240" w:lineRule="auto"/>
        <w:ind w:left="846"/>
        <w:rPr>
          <w:rFonts w:ascii="Times New Roman" w:eastAsia="Times New Roman" w:hAnsi="Times New Roman" w:cs="Times New Roman"/>
          <w:color w:val="000000"/>
        </w:rPr>
      </w:pPr>
    </w:p>
    <w:p w:rsidR="003530B8" w:rsidRPr="003530B8" w:rsidRDefault="003530B8" w:rsidP="003530B8">
      <w:pPr>
        <w:spacing w:before="133" w:after="0" w:line="240" w:lineRule="auto"/>
        <w:ind w:left="846"/>
        <w:rPr>
          <w:rFonts w:ascii="Times New Roman" w:eastAsia="Times New Roman" w:hAnsi="Times New Roman" w:cs="Times New Roman"/>
          <w:color w:val="000000"/>
        </w:rPr>
      </w:pPr>
    </w:p>
    <w:p w:rsidR="003530B8" w:rsidRPr="003530B8" w:rsidRDefault="003530B8" w:rsidP="003530B8">
      <w:pPr>
        <w:spacing w:before="133" w:after="0" w:line="240" w:lineRule="auto"/>
        <w:ind w:left="846"/>
        <w:rPr>
          <w:rFonts w:ascii="Times New Roman" w:eastAsia="Times New Roman" w:hAnsi="Times New Roman" w:cs="Times New Roman"/>
          <w:color w:val="000000"/>
        </w:rPr>
      </w:pPr>
    </w:p>
    <w:p w:rsidR="003530B8" w:rsidRPr="003530B8" w:rsidRDefault="003530B8" w:rsidP="003530B8">
      <w:pPr>
        <w:spacing w:before="133" w:after="0" w:line="240" w:lineRule="auto"/>
        <w:ind w:left="846"/>
        <w:rPr>
          <w:rFonts w:ascii="Times New Roman" w:eastAsia="Times New Roman" w:hAnsi="Times New Roman" w:cs="Times New Roman"/>
          <w:color w:val="000000"/>
        </w:rPr>
      </w:pPr>
    </w:p>
    <w:p w:rsidR="003530B8" w:rsidRPr="003530B8" w:rsidRDefault="003530B8" w:rsidP="003530B8">
      <w:pPr>
        <w:spacing w:before="133" w:after="0" w:line="240" w:lineRule="auto"/>
        <w:ind w:left="846"/>
        <w:rPr>
          <w:rFonts w:ascii="Times New Roman" w:eastAsia="Times New Roman" w:hAnsi="Times New Roman" w:cs="Times New Roman"/>
          <w:sz w:val="24"/>
          <w:szCs w:val="24"/>
        </w:rPr>
      </w:pPr>
      <w:r w:rsidRPr="003530B8">
        <w:rPr>
          <w:rFonts w:ascii="Times New Roman" w:eastAsia="Times New Roman" w:hAnsi="Times New Roman" w:cs="Times New Roman"/>
          <w:color w:val="000000"/>
        </w:rPr>
        <w:lastRenderedPageBreak/>
        <w:t xml:space="preserve">Aree di competenza e Competenze specifiche del curricolo digitale QUINTO ANNO </w:t>
      </w:r>
    </w:p>
    <w:tbl>
      <w:tblPr>
        <w:tblW w:w="9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1"/>
        <w:gridCol w:w="6103"/>
      </w:tblGrid>
      <w:tr w:rsidR="003530B8" w:rsidRPr="003530B8" w:rsidTr="003530B8">
        <w:trPr>
          <w:trHeight w:val="42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3530B8" w:rsidRDefault="003530B8" w:rsidP="003530B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B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shd w:val="clear" w:color="auto" w:fill="4472C4"/>
              </w:rPr>
              <w:t>Aree di Competenza                                              Competenze</w:t>
            </w:r>
          </w:p>
        </w:tc>
      </w:tr>
      <w:tr w:rsidR="003530B8" w:rsidRPr="003530B8" w:rsidTr="003530B8">
        <w:trPr>
          <w:trHeight w:val="9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3530B8" w:rsidRDefault="003530B8" w:rsidP="003530B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Informazione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3530B8" w:rsidRDefault="003530B8" w:rsidP="003530B8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Navigare, Ricercare e Filtrare l’informazione </w:t>
            </w:r>
          </w:p>
          <w:p w:rsidR="003530B8" w:rsidRPr="003530B8" w:rsidRDefault="003530B8" w:rsidP="003530B8">
            <w:pPr>
              <w:spacing w:before="14"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Valutare l’informazione </w:t>
            </w:r>
          </w:p>
          <w:p w:rsidR="003530B8" w:rsidRPr="003530B8" w:rsidRDefault="003530B8" w:rsidP="003530B8">
            <w:pPr>
              <w:spacing w:before="19"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Archiviare e rintracciare l’informazione</w:t>
            </w:r>
          </w:p>
        </w:tc>
      </w:tr>
      <w:tr w:rsidR="003530B8" w:rsidRPr="003530B8" w:rsidTr="003530B8">
        <w:trPr>
          <w:trHeight w:val="17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3530B8" w:rsidRDefault="003530B8" w:rsidP="003530B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Comunicazione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3530B8" w:rsidRDefault="003530B8" w:rsidP="003530B8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 Interagire attraverso le tecnologie </w:t>
            </w:r>
          </w:p>
          <w:p w:rsidR="003530B8" w:rsidRPr="003530B8" w:rsidRDefault="003530B8" w:rsidP="003530B8">
            <w:pPr>
              <w:spacing w:before="19"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 Condividere informazioni e contenuti </w:t>
            </w:r>
          </w:p>
          <w:p w:rsidR="003530B8" w:rsidRPr="003530B8" w:rsidRDefault="003530B8" w:rsidP="003530B8">
            <w:pPr>
              <w:spacing w:before="19"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 Partecipare ad iniziative di cittadinanza on line </w:t>
            </w:r>
          </w:p>
          <w:p w:rsidR="003530B8" w:rsidRPr="003530B8" w:rsidRDefault="003530B8" w:rsidP="003530B8">
            <w:pPr>
              <w:spacing w:before="19"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 Collaborare attraverso canali digitali </w:t>
            </w:r>
          </w:p>
          <w:p w:rsidR="003530B8" w:rsidRPr="003530B8" w:rsidRDefault="003530B8" w:rsidP="003530B8">
            <w:pPr>
              <w:spacing w:before="14"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 Possedere competenze di Netiquette </w:t>
            </w:r>
          </w:p>
          <w:p w:rsidR="003530B8" w:rsidRPr="003530B8" w:rsidRDefault="003530B8" w:rsidP="003530B8">
            <w:pPr>
              <w:spacing w:before="19"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 Gestire la propria identità on line</w:t>
            </w:r>
          </w:p>
        </w:tc>
      </w:tr>
      <w:tr w:rsidR="003530B8" w:rsidRPr="003530B8" w:rsidTr="003530B8">
        <w:trPr>
          <w:trHeight w:val="11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3530B8" w:rsidRDefault="003530B8" w:rsidP="003530B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30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Creazione di contenuti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3530B8" w:rsidRDefault="003530B8" w:rsidP="003530B8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 Sviluppare contenuti </w:t>
            </w:r>
          </w:p>
          <w:p w:rsidR="003530B8" w:rsidRPr="003530B8" w:rsidRDefault="003530B8" w:rsidP="003530B8">
            <w:pPr>
              <w:spacing w:before="14"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 Integrare e rielaborare contenuti </w:t>
            </w:r>
          </w:p>
          <w:p w:rsidR="003530B8" w:rsidRPr="003530B8" w:rsidRDefault="003530B8" w:rsidP="003530B8">
            <w:pPr>
              <w:spacing w:before="19"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 Conoscere la normativa su licenze e copyright </w:t>
            </w:r>
          </w:p>
          <w:p w:rsidR="003530B8" w:rsidRPr="003530B8" w:rsidRDefault="003530B8" w:rsidP="003530B8">
            <w:pPr>
              <w:spacing w:before="19"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 Competenze di programmazione</w:t>
            </w:r>
          </w:p>
        </w:tc>
      </w:tr>
      <w:tr w:rsidR="003530B8" w:rsidRPr="003530B8" w:rsidTr="003530B8">
        <w:trPr>
          <w:trHeight w:val="11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3530B8" w:rsidRDefault="003530B8" w:rsidP="003530B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 Sicurezza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3530B8" w:rsidRDefault="003530B8" w:rsidP="003530B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4.1 Proteggere i </w:t>
            </w:r>
            <w:proofErr w:type="spellStart"/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devices</w:t>
            </w:r>
            <w:proofErr w:type="spellEnd"/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530B8" w:rsidRPr="003530B8" w:rsidRDefault="003530B8" w:rsidP="003530B8">
            <w:pPr>
              <w:spacing w:before="19"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 Proteggere i dati personali </w:t>
            </w:r>
          </w:p>
          <w:p w:rsidR="003530B8" w:rsidRPr="003530B8" w:rsidRDefault="003530B8" w:rsidP="003530B8">
            <w:pPr>
              <w:spacing w:before="19"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 Proteggere la propria salute </w:t>
            </w:r>
          </w:p>
          <w:p w:rsidR="003530B8" w:rsidRPr="003530B8" w:rsidRDefault="003530B8" w:rsidP="003530B8">
            <w:pPr>
              <w:spacing w:before="14"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 Proteggere l’ambiente</w:t>
            </w:r>
          </w:p>
        </w:tc>
      </w:tr>
      <w:tr w:rsidR="003530B8" w:rsidRPr="003530B8" w:rsidTr="003530B8">
        <w:trPr>
          <w:trHeight w:val="11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3530B8" w:rsidRDefault="003530B8" w:rsidP="003530B8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5. </w:t>
            </w:r>
            <w:proofErr w:type="spellStart"/>
            <w:r w:rsidRPr="003530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Problem</w:t>
            </w:r>
            <w:proofErr w:type="spellEnd"/>
            <w:r w:rsidRPr="003530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530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Solving</w:t>
            </w:r>
            <w:proofErr w:type="spellEnd"/>
            <w:r w:rsidRPr="003530B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D9E2F3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3530B8" w:rsidRDefault="003530B8" w:rsidP="003530B8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 Risolvere problemi tecnici </w:t>
            </w:r>
          </w:p>
          <w:p w:rsidR="003530B8" w:rsidRPr="003530B8" w:rsidRDefault="003530B8" w:rsidP="003530B8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 Identificare bisogni e risposte tecnologiche </w:t>
            </w:r>
          </w:p>
          <w:p w:rsidR="003530B8" w:rsidRPr="003530B8" w:rsidRDefault="003530B8" w:rsidP="003530B8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 Usare la tecnologia in modo creativo e innovativo</w:t>
            </w:r>
          </w:p>
          <w:p w:rsidR="003530B8" w:rsidRPr="003530B8" w:rsidRDefault="003530B8" w:rsidP="003530B8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5.4 Identificare gaps nelle competenze digitali</w:t>
            </w:r>
          </w:p>
        </w:tc>
      </w:tr>
    </w:tbl>
    <w:p w:rsidR="003530B8" w:rsidRPr="003530B8" w:rsidRDefault="003530B8" w:rsidP="003530B8">
      <w:pPr>
        <w:rPr>
          <w:rFonts w:asciiTheme="minorHAnsi" w:eastAsiaTheme="minorHAnsi" w:hAnsiTheme="minorHAnsi" w:cstheme="minorBidi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7643"/>
      </w:tblGrid>
      <w:tr w:rsidR="003530B8" w:rsidRPr="003530B8" w:rsidTr="008F1890">
        <w:trPr>
          <w:trHeight w:val="384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3530B8" w:rsidRDefault="003530B8" w:rsidP="003530B8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COMPETENZA </w:t>
            </w:r>
          </w:p>
        </w:tc>
        <w:tc>
          <w:tcPr>
            <w:tcW w:w="7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3530B8" w:rsidRDefault="003530B8" w:rsidP="003530B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DESCRITTORI – L’alunno… </w:t>
            </w:r>
          </w:p>
        </w:tc>
      </w:tr>
      <w:tr w:rsidR="003530B8" w:rsidRPr="003530B8" w:rsidTr="008F1890">
        <w:trPr>
          <w:trHeight w:val="384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3530B8" w:rsidRDefault="003530B8" w:rsidP="0035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3530B8" w:rsidRDefault="003530B8" w:rsidP="0035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0B8" w:rsidRPr="003530B8" w:rsidTr="008F1890">
        <w:trPr>
          <w:trHeight w:val="1411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3530B8" w:rsidRDefault="003530B8" w:rsidP="003530B8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30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Informazione</w:t>
            </w:r>
          </w:p>
          <w:p w:rsidR="003530B8" w:rsidRPr="003530B8" w:rsidRDefault="003530B8" w:rsidP="0035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0B8" w:rsidRPr="003530B8" w:rsidRDefault="003530B8" w:rsidP="0035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0B8" w:rsidRPr="003530B8" w:rsidRDefault="003530B8" w:rsidP="0035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0B8" w:rsidRPr="003530B8" w:rsidRDefault="003530B8" w:rsidP="0035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0B8" w:rsidRPr="003530B8" w:rsidRDefault="003530B8" w:rsidP="0035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3530B8" w:rsidRDefault="003530B8" w:rsidP="003530B8">
            <w:pPr>
              <w:spacing w:after="0" w:line="240" w:lineRule="auto"/>
              <w:ind w:left="67" w:right="59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B8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Usa differenti metodi e strumenti per organizzare file, contenuti e informazioni.  </w:t>
            </w:r>
          </w:p>
          <w:p w:rsidR="003530B8" w:rsidRPr="003530B8" w:rsidRDefault="003530B8" w:rsidP="003530B8">
            <w:pPr>
              <w:spacing w:before="10" w:after="0" w:line="240" w:lineRule="auto"/>
              <w:ind w:left="67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B8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 valorizzare varie strategie per recuperare e gestire i contenuti che </w:t>
            </w:r>
            <w:proofErr w:type="gramStart"/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sono  stati</w:t>
            </w:r>
            <w:proofErr w:type="gramEnd"/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organizzati e conservati.</w:t>
            </w:r>
          </w:p>
        </w:tc>
      </w:tr>
      <w:tr w:rsidR="003530B8" w:rsidRPr="003530B8" w:rsidTr="008F1890">
        <w:trPr>
          <w:trHeight w:val="1411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30B8" w:rsidRPr="003530B8" w:rsidRDefault="003530B8" w:rsidP="0035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0B8" w:rsidRPr="003530B8" w:rsidRDefault="003530B8" w:rsidP="003530B8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30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Comunicazione</w:t>
            </w:r>
          </w:p>
          <w:p w:rsidR="003530B8" w:rsidRPr="003530B8" w:rsidRDefault="003530B8" w:rsidP="003530B8">
            <w:pPr>
              <w:spacing w:after="0" w:line="240" w:lineRule="auto"/>
              <w:ind w:left="4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0B8" w:rsidRPr="003530B8" w:rsidRDefault="003530B8" w:rsidP="003530B8">
            <w:pPr>
              <w:spacing w:after="0" w:line="240" w:lineRule="auto"/>
              <w:ind w:left="4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0B8" w:rsidRPr="003530B8" w:rsidRDefault="003530B8" w:rsidP="003530B8">
            <w:pPr>
              <w:spacing w:after="0" w:line="240" w:lineRule="auto"/>
              <w:ind w:left="4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0B8" w:rsidRPr="003530B8" w:rsidRDefault="003530B8" w:rsidP="003530B8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30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Creazione di contenuti</w:t>
            </w:r>
          </w:p>
          <w:p w:rsidR="003530B8" w:rsidRPr="003530B8" w:rsidRDefault="003530B8" w:rsidP="0035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0B8" w:rsidRPr="003530B8" w:rsidRDefault="003530B8" w:rsidP="0035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0B8" w:rsidRPr="003530B8" w:rsidRDefault="003530B8" w:rsidP="0035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0B8" w:rsidRPr="003530B8" w:rsidRDefault="003530B8" w:rsidP="0035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3530B8" w:rsidRDefault="003530B8" w:rsidP="003530B8">
            <w:pPr>
              <w:spacing w:before="8" w:after="0" w:line="240" w:lineRule="auto"/>
              <w:ind w:left="67" w:right="58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B8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É in grado di scambiare attivamente informazioni, contenuti e risorse con </w:t>
            </w:r>
            <w:proofErr w:type="gramStart"/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gli  altri</w:t>
            </w:r>
            <w:proofErr w:type="gramEnd"/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attraverso comunità online, reti e piattaforme comunicative.</w:t>
            </w:r>
          </w:p>
        </w:tc>
      </w:tr>
      <w:tr w:rsidR="003530B8" w:rsidRPr="003530B8" w:rsidTr="008F1890">
        <w:trPr>
          <w:trHeight w:val="1411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530B8" w:rsidRPr="003530B8" w:rsidRDefault="003530B8" w:rsidP="0035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0B8" w:rsidRPr="003530B8" w:rsidRDefault="003530B8" w:rsidP="003530B8">
            <w:pPr>
              <w:spacing w:after="0" w:line="240" w:lineRule="auto"/>
              <w:ind w:left="67" w:right="2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B8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É in grado di integrare elementi di contenuto esistenti per crearne di </w:t>
            </w:r>
            <w:proofErr w:type="gramStart"/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nuovi,  nel</w:t>
            </w:r>
            <w:proofErr w:type="gramEnd"/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rispetto delle norme relative al copyright. </w:t>
            </w:r>
          </w:p>
          <w:p w:rsidR="003530B8" w:rsidRPr="003530B8" w:rsidRDefault="003530B8" w:rsidP="003530B8">
            <w:pPr>
              <w:spacing w:before="10" w:after="0" w:line="240" w:lineRule="auto"/>
              <w:ind w:left="67" w:right="1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B8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 estendere le competenze computazionali e informatiche nelle varie discipline, trovando di volta in volta gli strumenti e le piattaforme più adatte </w:t>
            </w:r>
            <w:proofErr w:type="gramStart"/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  creare</w:t>
            </w:r>
            <w:proofErr w:type="gramEnd"/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contenuti originali o selezionare le risorse della rete più opportune per  integrarle nei propri lavori.</w:t>
            </w:r>
          </w:p>
        </w:tc>
      </w:tr>
      <w:tr w:rsidR="003530B8" w:rsidRPr="003530B8" w:rsidTr="008F1890">
        <w:trPr>
          <w:trHeight w:val="1152"/>
        </w:trPr>
        <w:tc>
          <w:tcPr>
            <w:tcW w:w="1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30B8" w:rsidRPr="003530B8" w:rsidRDefault="003530B8" w:rsidP="0035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0B8" w:rsidRPr="003530B8" w:rsidRDefault="003530B8" w:rsidP="0035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 Sicurezza</w:t>
            </w:r>
          </w:p>
        </w:tc>
        <w:tc>
          <w:tcPr>
            <w:tcW w:w="7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3530B8" w:rsidRDefault="003530B8" w:rsidP="003530B8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Sa gestire i dati che produce, utilizzando diversi strumenti, ambienti e </w:t>
            </w:r>
            <w:proofErr w:type="gramStart"/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servizi  digitali</w:t>
            </w:r>
            <w:proofErr w:type="gramEnd"/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</w:t>
            </w:r>
          </w:p>
          <w:p w:rsidR="003530B8" w:rsidRPr="003530B8" w:rsidRDefault="003530B8" w:rsidP="003530B8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Riesce ad individuare modalità per verificare l’affidabilità di risorse e ambienti digitali. </w:t>
            </w:r>
          </w:p>
          <w:p w:rsidR="003530B8" w:rsidRPr="003530B8" w:rsidRDefault="003530B8" w:rsidP="003530B8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Riesce a individuare modalità per proteggere la propria privacy e quella </w:t>
            </w:r>
            <w:proofErr w:type="gramStart"/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  altri</w:t>
            </w:r>
            <w:proofErr w:type="gramEnd"/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soggetti. </w:t>
            </w:r>
          </w:p>
          <w:p w:rsidR="003530B8" w:rsidRPr="003530B8" w:rsidRDefault="003530B8" w:rsidP="003530B8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Sa scegliere modalità per proteggersi da possibili pericoli negli ambienti digitali.</w:t>
            </w:r>
          </w:p>
        </w:tc>
      </w:tr>
      <w:tr w:rsidR="003530B8" w:rsidRPr="003530B8" w:rsidTr="008F1890">
        <w:trPr>
          <w:trHeight w:val="1152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0B8" w:rsidRPr="003530B8" w:rsidRDefault="003530B8" w:rsidP="003530B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3530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5. </w:t>
            </w:r>
            <w:proofErr w:type="spellStart"/>
            <w:r w:rsidRPr="003530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Problem</w:t>
            </w:r>
            <w:proofErr w:type="spellEnd"/>
            <w:r w:rsidRPr="003530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530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solving</w:t>
            </w:r>
            <w:proofErr w:type="spellEnd"/>
          </w:p>
        </w:tc>
        <w:tc>
          <w:tcPr>
            <w:tcW w:w="7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0B8" w:rsidRPr="003530B8" w:rsidRDefault="003530B8" w:rsidP="003530B8">
            <w:pPr>
              <w:spacing w:after="0" w:line="240" w:lineRule="auto"/>
              <w:ind w:left="67" w:right="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B8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 individuare strategie diverse, a seconda dei casi, per risolvere </w:t>
            </w:r>
            <w:proofErr w:type="gramStart"/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problemi  complessi</w:t>
            </w:r>
            <w:proofErr w:type="gramEnd"/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</w:t>
            </w:r>
          </w:p>
          <w:p w:rsidR="003530B8" w:rsidRPr="003530B8" w:rsidRDefault="003530B8" w:rsidP="003530B8">
            <w:pPr>
              <w:spacing w:before="6" w:after="0" w:line="240" w:lineRule="auto"/>
              <w:ind w:left="67" w:right="1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B8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 argomentare la soluzione di problemi numerici ed algebrici, spiegare </w:t>
            </w:r>
            <w:proofErr w:type="gramStart"/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  calcoli</w:t>
            </w:r>
            <w:proofErr w:type="gramEnd"/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utilizzati, fare il confronto tra soluzioni diverse. </w:t>
            </w:r>
          </w:p>
          <w:p w:rsidR="003530B8" w:rsidRPr="003530B8" w:rsidRDefault="003530B8" w:rsidP="003530B8">
            <w:pPr>
              <w:spacing w:before="10" w:after="0" w:line="240" w:lineRule="auto"/>
              <w:ind w:left="67"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B8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Mostra curiosità ed interesse ad affrontare problemi numerici e ad </w:t>
            </w:r>
            <w:proofErr w:type="gramStart"/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indagare  sulle</w:t>
            </w:r>
            <w:proofErr w:type="gramEnd"/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regolarità e relazioni che appaiono in insiemi di numeri. </w:t>
            </w:r>
            <w:r w:rsidRPr="003530B8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 consapevolezza delle proprie capacità per affrontare problemi e realizzare calcoli e stime numeriche. </w:t>
            </w:r>
          </w:p>
          <w:p w:rsidR="003530B8" w:rsidRPr="003530B8" w:rsidRDefault="003530B8" w:rsidP="003530B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3530B8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 utilizzare sistemi di calcolo automatici per trovare le soluzioni, dirette </w:t>
            </w:r>
            <w:proofErr w:type="gramStart"/>
            <w:r w:rsidRPr="003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  approssimate..</w:t>
            </w:r>
            <w:proofErr w:type="gramEnd"/>
          </w:p>
        </w:tc>
      </w:tr>
    </w:tbl>
    <w:p w:rsidR="003530B8" w:rsidRPr="00CE62BC" w:rsidRDefault="003530B8" w:rsidP="003530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6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Metodologie previste </w:t>
      </w:r>
    </w:p>
    <w:p w:rsidR="003530B8" w:rsidRPr="00CE62BC" w:rsidRDefault="003530B8" w:rsidP="003530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competenze digitali saranno promosse contestualmente alle attività di sviluppo delle competenze di asse e delle competenze trasversali attraverso azioni di </w:t>
      </w:r>
    </w:p>
    <w:p w:rsidR="003530B8" w:rsidRPr="00CE62BC" w:rsidRDefault="003530B8" w:rsidP="003530B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peer</w:t>
      </w:r>
      <w:proofErr w:type="spellEnd"/>
      <w:proofErr w:type="gram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</w:p>
    <w:p w:rsidR="003530B8" w:rsidRPr="00CE62BC" w:rsidRDefault="003530B8" w:rsidP="003530B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cooperative</w:t>
      </w:r>
      <w:proofErr w:type="gram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learning</w:t>
      </w:r>
      <w:proofErr w:type="spellEnd"/>
    </w:p>
    <w:p w:rsidR="003530B8" w:rsidRPr="00CE62BC" w:rsidRDefault="003530B8" w:rsidP="003530B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flipped</w:t>
      </w:r>
      <w:proofErr w:type="spellEnd"/>
      <w:proofErr w:type="gram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classroom</w:t>
      </w:r>
      <w:proofErr w:type="spellEnd"/>
    </w:p>
    <w:p w:rsidR="003530B8" w:rsidRPr="00CE62BC" w:rsidRDefault="003530B8" w:rsidP="003530B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approccio</w:t>
      </w:r>
      <w:proofErr w:type="gram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metacognitivo-</w:t>
      </w:r>
      <w:proofErr w:type="spell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problem</w:t>
      </w:r>
      <w:proofErr w:type="spell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solving</w:t>
      </w:r>
      <w:proofErr w:type="spellEnd"/>
    </w:p>
    <w:p w:rsidR="003530B8" w:rsidRPr="00CE62BC" w:rsidRDefault="003530B8" w:rsidP="003530B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lavori</w:t>
      </w:r>
      <w:proofErr w:type="gram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ricerche di approfondimento in modalità multimediale</w:t>
      </w:r>
    </w:p>
    <w:p w:rsidR="003530B8" w:rsidRPr="00CE62BC" w:rsidRDefault="003530B8" w:rsidP="003530B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altro</w:t>
      </w:r>
      <w:proofErr w:type="gram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62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(indicare)</w:t>
      </w:r>
    </w:p>
    <w:p w:rsidR="003530B8" w:rsidRPr="00CE62BC" w:rsidRDefault="003530B8" w:rsidP="003530B8">
      <w:pPr>
        <w:pBdr>
          <w:top w:val="nil"/>
          <w:left w:val="nil"/>
          <w:bottom w:val="nil"/>
          <w:right w:val="nil"/>
          <w:between w:val="nil"/>
        </w:pBdr>
        <w:spacing w:after="184" w:line="266" w:lineRule="auto"/>
        <w:ind w:left="-5" w:right="3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30B8" w:rsidRPr="00CE62BC" w:rsidRDefault="003530B8" w:rsidP="003530B8">
      <w:pPr>
        <w:pBdr>
          <w:top w:val="nil"/>
          <w:left w:val="nil"/>
          <w:bottom w:val="nil"/>
          <w:right w:val="nil"/>
          <w:between w:val="nil"/>
        </w:pBdr>
        <w:spacing w:after="184" w:line="266" w:lineRule="auto"/>
        <w:ind w:left="-5" w:right="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Strumenti di verifica </w:t>
      </w:r>
    </w:p>
    <w:p w:rsidR="003530B8" w:rsidRPr="00CE62BC" w:rsidRDefault="003530B8" w:rsidP="003530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" w:righ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verifica degli apprendimenti avverrà in itinere, attraverso l’osservazione sistematica dei </w:t>
      </w:r>
      <w:proofErr w:type="gram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progressi  della</w:t>
      </w:r>
      <w:proofErr w:type="gram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studentessa e dello studente .Per la valutazione delle competenze in uscita, saranno effettuate verifiche formative e sommative attraverso</w:t>
      </w:r>
    </w:p>
    <w:p w:rsidR="003530B8" w:rsidRPr="00CE62BC" w:rsidRDefault="003530B8" w:rsidP="003530B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elaborati</w:t>
      </w:r>
      <w:proofErr w:type="gram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multimediali a crescente complessità</w:t>
      </w:r>
    </w:p>
    <w:p w:rsidR="003530B8" w:rsidRPr="00CE62BC" w:rsidRDefault="003530B8" w:rsidP="003530B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attività</w:t>
      </w:r>
      <w:proofErr w:type="gram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ricerca , valutazione, elaborazione e combinazione con applicativi digitali  di dati attinti dalla rete  su piattaforme condivise (</w:t>
      </w:r>
      <w:proofErr w:type="spell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classroom</w:t>
      </w:r>
      <w:proofErr w:type="spell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drive, </w:t>
      </w:r>
      <w:proofErr w:type="spell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padlet</w:t>
      </w:r>
      <w:proofErr w:type="spell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, altro)</w:t>
      </w:r>
    </w:p>
    <w:p w:rsidR="003530B8" w:rsidRPr="00CE62BC" w:rsidRDefault="003530B8" w:rsidP="003530B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72" w:line="240" w:lineRule="auto"/>
        <w:ind w:righ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altro</w:t>
      </w:r>
      <w:proofErr w:type="gram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CE62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indicare)</w:t>
      </w:r>
    </w:p>
    <w:p w:rsidR="003530B8" w:rsidRPr="00CE62BC" w:rsidRDefault="003530B8" w:rsidP="003530B8">
      <w:pPr>
        <w:pBdr>
          <w:top w:val="nil"/>
          <w:left w:val="nil"/>
          <w:bottom w:val="nil"/>
          <w:right w:val="nil"/>
          <w:between w:val="nil"/>
        </w:pBdr>
        <w:spacing w:after="184" w:line="266" w:lineRule="auto"/>
        <w:ind w:left="360" w:right="3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30B8" w:rsidRPr="00CE62BC" w:rsidRDefault="003530B8" w:rsidP="003530B8">
      <w:pPr>
        <w:pBdr>
          <w:top w:val="nil"/>
          <w:left w:val="nil"/>
          <w:bottom w:val="nil"/>
          <w:right w:val="nil"/>
          <w:between w:val="nil"/>
        </w:pBdr>
        <w:spacing w:after="184" w:line="266" w:lineRule="auto"/>
        <w:ind w:left="360" w:right="3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6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Valutazione</w:t>
      </w:r>
    </w:p>
    <w:p w:rsidR="003530B8" w:rsidRDefault="003530B8" w:rsidP="003530B8">
      <w:pPr>
        <w:ind w:left="-5" w:right="316"/>
        <w:rPr>
          <w:sz w:val="24"/>
          <w:szCs w:val="24"/>
        </w:rPr>
      </w:pPr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Per la valutazione, si rimanda alla griglia allegata in coda al documento</w:t>
      </w:r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F1598" w:rsidRDefault="0033601C">
      <w:pPr>
        <w:spacing w:after="184" w:line="266" w:lineRule="auto"/>
        <w:ind w:left="360" w:right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EF1598" w:rsidRDefault="0033601C">
      <w:pPr>
        <w:spacing w:after="184" w:line="266" w:lineRule="auto"/>
        <w:ind w:left="360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PREPARAZIONE AL COLLOQUIO D’ESAME</w:t>
      </w:r>
    </w:p>
    <w:p w:rsidR="00EF1598" w:rsidRDefault="0033601C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UNITÀ FORMATIVE DI APPRENDIMENTO/ PERCORSI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TEMATICI  DI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RACCORDO INTERDISCIPLINARE</w:t>
      </w:r>
    </w:p>
    <w:p w:rsidR="00EF1598" w:rsidRDefault="00EF1598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fff"/>
        <w:tblW w:w="1100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1"/>
        <w:gridCol w:w="2700"/>
        <w:gridCol w:w="2758"/>
        <w:gridCol w:w="2758"/>
      </w:tblGrid>
      <w:tr w:rsidR="00EF1598">
        <w:trPr>
          <w:jc w:val="center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MACROAREA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footnoteReference w:id="4"/>
            </w:r>
          </w:p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UFA/MACROTEMA DI RACCORDO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DISCIPLINE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CONTENUTI</w:t>
            </w:r>
          </w:p>
        </w:tc>
      </w:tr>
      <w:tr w:rsidR="00EF1598">
        <w:trPr>
          <w:trHeight w:val="440"/>
          <w:jc w:val="center"/>
        </w:trPr>
        <w:tc>
          <w:tcPr>
            <w:tcW w:w="27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indicare  titolo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UFA /argomento del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percorso)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Lingua e letteratura italiana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598">
        <w:trPr>
          <w:trHeight w:val="440"/>
          <w:jc w:val="center"/>
        </w:trPr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Storia cittadinanza e costituzione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598">
        <w:trPr>
          <w:trHeight w:val="440"/>
          <w:jc w:val="center"/>
        </w:trPr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Lingua inglese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598">
        <w:trPr>
          <w:trHeight w:val="440"/>
          <w:jc w:val="center"/>
        </w:trPr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Altra disciplina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598">
        <w:trPr>
          <w:trHeight w:val="440"/>
          <w:jc w:val="center"/>
        </w:trPr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Altra disciplina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598">
        <w:trPr>
          <w:trHeight w:val="440"/>
          <w:jc w:val="center"/>
        </w:trPr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Altra disciplina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598">
        <w:trPr>
          <w:trHeight w:val="440"/>
          <w:jc w:val="center"/>
        </w:trPr>
        <w:tc>
          <w:tcPr>
            <w:tcW w:w="27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indicare  titolo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UFA /argomento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del percorso)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Lingua e letteratura italiana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598">
        <w:trPr>
          <w:trHeight w:val="440"/>
          <w:jc w:val="center"/>
        </w:trPr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Storia cittadinanza e costituzione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598">
        <w:trPr>
          <w:trHeight w:val="440"/>
          <w:jc w:val="center"/>
        </w:trPr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Lingua inglese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598">
        <w:trPr>
          <w:trHeight w:val="440"/>
          <w:jc w:val="center"/>
        </w:trPr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Altra disciplina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598">
        <w:trPr>
          <w:trHeight w:val="440"/>
          <w:jc w:val="center"/>
        </w:trPr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Altra disciplina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598">
        <w:trPr>
          <w:trHeight w:val="440"/>
          <w:jc w:val="center"/>
        </w:trPr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Altra disciplina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598">
        <w:trPr>
          <w:trHeight w:val="440"/>
          <w:jc w:val="center"/>
        </w:trPr>
        <w:tc>
          <w:tcPr>
            <w:tcW w:w="27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indicare  titolo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UFA /argomento del percorso)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Lingua e letteratura italiana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598">
        <w:trPr>
          <w:trHeight w:val="440"/>
          <w:jc w:val="center"/>
        </w:trPr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Storia cittadinanza e costituzione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598">
        <w:trPr>
          <w:trHeight w:val="440"/>
          <w:jc w:val="center"/>
        </w:trPr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Lingua inglese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598">
        <w:trPr>
          <w:trHeight w:val="440"/>
          <w:jc w:val="center"/>
        </w:trPr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Altra disciplina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598">
        <w:trPr>
          <w:trHeight w:val="440"/>
          <w:jc w:val="center"/>
        </w:trPr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Altra disciplina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598">
        <w:trPr>
          <w:trHeight w:val="440"/>
          <w:jc w:val="center"/>
        </w:trPr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Altra disciplina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F1598" w:rsidRDefault="0033601C">
      <w:pPr>
        <w:ind w:right="300"/>
        <w:jc w:val="center"/>
        <w:rPr>
          <w:b/>
          <w:sz w:val="20"/>
          <w:szCs w:val="20"/>
          <w:u w:val="single"/>
        </w:rPr>
      </w:pPr>
      <w:r>
        <w:br w:type="page"/>
      </w:r>
    </w:p>
    <w:p w:rsidR="00EF1598" w:rsidRDefault="0033601C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lastRenderedPageBreak/>
        <w:t xml:space="preserve">ATTIVITÀ INTEGRATIVE ED EXTRACURRICULARI </w:t>
      </w:r>
    </w:p>
    <w:p w:rsidR="00EF1598" w:rsidRDefault="0033601C">
      <w:pPr>
        <w:spacing w:after="0" w:line="240" w:lineRule="auto"/>
        <w:ind w:left="-5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 attività integrative si intendono come iniziative di arricchimento e di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ampliamento  dell’offerta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educativa, indirizzate alla formazione della persona, al recupero personale e scolastico di situazioni di svantaggio, all’approfondimento di temi culturali, alla conoscenza specialistica delle più moderne tecnologie, al consolidamento e potenziamento di competenze tecnico-professionali. Compatibilmente con l’evoluzione dello scenario epidemiologico, gli alunni saranno indirizzati a partecipare a:</w:t>
      </w:r>
    </w:p>
    <w:p w:rsidR="00EF1598" w:rsidRDefault="00EF1598">
      <w:pPr>
        <w:tabs>
          <w:tab w:val="left" w:pos="9180"/>
        </w:tabs>
        <w:spacing w:after="0" w:line="360" w:lineRule="auto"/>
        <w:ind w:left="360" w:right="30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EF1598" w:rsidRDefault="0033601C">
      <w:pPr>
        <w:tabs>
          <w:tab w:val="left" w:pos="9180"/>
        </w:tabs>
        <w:spacing w:after="0" w:line="360" w:lineRule="auto"/>
        <w:ind w:left="1080"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ATTIVITA’ CURRICULARI:</w:t>
      </w:r>
    </w:p>
    <w:p w:rsidR="00EF1598" w:rsidRDefault="0033601C">
      <w:pPr>
        <w:numPr>
          <w:ilvl w:val="0"/>
          <w:numId w:val="19"/>
        </w:numPr>
        <w:tabs>
          <w:tab w:val="left" w:pos="9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Sopralluoghi sui cantieri di Avellino e provincia</w:t>
      </w:r>
    </w:p>
    <w:p w:rsidR="00EF1598" w:rsidRDefault="0033601C">
      <w:pPr>
        <w:numPr>
          <w:ilvl w:val="0"/>
          <w:numId w:val="19"/>
        </w:numPr>
        <w:tabs>
          <w:tab w:val="left" w:pos="9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Visite, Stage formativi presso Genio Civile, Agenzia del territorio, industrie</w:t>
      </w:r>
    </w:p>
    <w:p w:rsidR="00EF1598" w:rsidRDefault="0033601C">
      <w:pPr>
        <w:numPr>
          <w:ilvl w:val="0"/>
          <w:numId w:val="19"/>
        </w:numPr>
        <w:tabs>
          <w:tab w:val="left" w:pos="9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Seminari di approfondimento su tematiche professionali</w:t>
      </w:r>
    </w:p>
    <w:p w:rsidR="00EF1598" w:rsidRDefault="0033601C">
      <w:pPr>
        <w:numPr>
          <w:ilvl w:val="0"/>
          <w:numId w:val="19"/>
        </w:numPr>
        <w:tabs>
          <w:tab w:val="left" w:pos="9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Incontri formativi sulla sicurezza e prevenzione infortuni sui cantieri, in collaborazione con partner esterni</w:t>
      </w:r>
    </w:p>
    <w:p w:rsidR="00EF1598" w:rsidRDefault="0033601C">
      <w:pPr>
        <w:numPr>
          <w:ilvl w:val="0"/>
          <w:numId w:val="19"/>
        </w:numPr>
        <w:tabs>
          <w:tab w:val="left" w:pos="9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Incontro con orientatori universitari/enti di formazione</w:t>
      </w:r>
    </w:p>
    <w:p w:rsidR="00EF1598" w:rsidRDefault="0033601C">
      <w:pPr>
        <w:numPr>
          <w:ilvl w:val="0"/>
          <w:numId w:val="19"/>
        </w:numPr>
        <w:tabs>
          <w:tab w:val="left" w:pos="9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Fiere provinciali, regionali e nazionali di materiali e tecnologie per l’edilizia</w:t>
      </w:r>
    </w:p>
    <w:p w:rsidR="00EF1598" w:rsidRDefault="0033601C">
      <w:pPr>
        <w:numPr>
          <w:ilvl w:val="0"/>
          <w:numId w:val="19"/>
        </w:numPr>
        <w:tabs>
          <w:tab w:val="left" w:pos="9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Eventuali manifestazioni di interesse storico-artistico-architettonico organizzate dagli enti locali, che abbiano ricadute sulla formazione culturale degli studenti</w:t>
      </w:r>
    </w:p>
    <w:p w:rsidR="00EF1598" w:rsidRDefault="0033601C">
      <w:pPr>
        <w:numPr>
          <w:ilvl w:val="0"/>
          <w:numId w:val="19"/>
        </w:numPr>
        <w:tabs>
          <w:tab w:val="left" w:pos="9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Attività di cineforum</w:t>
      </w:r>
    </w:p>
    <w:p w:rsidR="00EF1598" w:rsidRDefault="0033601C">
      <w:pPr>
        <w:numPr>
          <w:ilvl w:val="0"/>
          <w:numId w:val="19"/>
        </w:numPr>
        <w:tabs>
          <w:tab w:val="left" w:pos="9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Progetti di lettura</w:t>
      </w:r>
    </w:p>
    <w:p w:rsidR="00EF1598" w:rsidRDefault="0033601C">
      <w:pPr>
        <w:numPr>
          <w:ilvl w:val="0"/>
          <w:numId w:val="19"/>
        </w:numPr>
        <w:tabs>
          <w:tab w:val="left" w:pos="9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Partecipazione a rappresentazioni teatrali in lingua inglese e nella madrelingua</w:t>
      </w:r>
    </w:p>
    <w:p w:rsidR="00EF1598" w:rsidRDefault="0033601C">
      <w:pPr>
        <w:numPr>
          <w:ilvl w:val="0"/>
          <w:numId w:val="19"/>
        </w:numPr>
        <w:tabs>
          <w:tab w:val="left" w:pos="9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Olimpiadi di italiano</w:t>
      </w:r>
    </w:p>
    <w:p w:rsidR="00EF1598" w:rsidRDefault="0033601C">
      <w:pPr>
        <w:numPr>
          <w:ilvl w:val="0"/>
          <w:numId w:val="19"/>
        </w:numPr>
        <w:tabs>
          <w:tab w:val="left" w:pos="9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Percorsi di Cittadinanza e Costituzione – Incontri con soggetti che operano nel settore (“Libera”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– Don   Ciotti ecc.)</w:t>
      </w:r>
    </w:p>
    <w:p w:rsidR="00EF1598" w:rsidRDefault="0033601C">
      <w:pPr>
        <w:numPr>
          <w:ilvl w:val="0"/>
          <w:numId w:val="19"/>
        </w:numPr>
        <w:tabs>
          <w:tab w:val="left" w:pos="9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Incontro con gli studenti della Casa Circondariale</w:t>
      </w:r>
    </w:p>
    <w:p w:rsidR="00EF1598" w:rsidRDefault="0033601C">
      <w:pPr>
        <w:numPr>
          <w:ilvl w:val="0"/>
          <w:numId w:val="19"/>
        </w:numPr>
        <w:tabs>
          <w:tab w:val="left" w:pos="9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Visite guidate presso stabilimenti di produzione di materiale e manufatti per l’edilizia</w:t>
      </w:r>
    </w:p>
    <w:p w:rsidR="00EF1598" w:rsidRDefault="0033601C">
      <w:pPr>
        <w:numPr>
          <w:ilvl w:val="0"/>
          <w:numId w:val="19"/>
        </w:numPr>
        <w:tabs>
          <w:tab w:val="left" w:pos="9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Visite a laboratori per le prove sui materiali da costruzione</w:t>
      </w:r>
    </w:p>
    <w:p w:rsidR="00EF1598" w:rsidRDefault="0033601C">
      <w:pPr>
        <w:numPr>
          <w:ilvl w:val="0"/>
          <w:numId w:val="19"/>
        </w:numPr>
        <w:tabs>
          <w:tab w:val="left" w:pos="9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Collaborazione con il CFS (Centro Formazione Sicurezza) per l’organizzazione di seminari e di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visite guidate su cantieri pilota</w:t>
      </w:r>
    </w:p>
    <w:p w:rsidR="00EF1598" w:rsidRDefault="0033601C">
      <w:pPr>
        <w:numPr>
          <w:ilvl w:val="0"/>
          <w:numId w:val="19"/>
        </w:numPr>
        <w:tabs>
          <w:tab w:val="left" w:pos="9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Seminari su argomenti attinenti al corso di studi (le acque, le opere di sostegno, l’ingegneria naturalistica, la bioarchitettura, il risparmio energetico)</w:t>
      </w:r>
    </w:p>
    <w:p w:rsidR="00EF1598" w:rsidRDefault="0033601C">
      <w:pPr>
        <w:numPr>
          <w:ilvl w:val="0"/>
          <w:numId w:val="19"/>
        </w:numPr>
        <w:tabs>
          <w:tab w:val="left" w:pos="9180"/>
        </w:tabs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Rilievi topografici esterni</w:t>
      </w:r>
    </w:p>
    <w:p w:rsidR="00EF1598" w:rsidRDefault="00EF1598">
      <w:pPr>
        <w:tabs>
          <w:tab w:val="left" w:pos="9180"/>
        </w:tabs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1598" w:rsidRDefault="0033601C">
      <w:pPr>
        <w:tabs>
          <w:tab w:val="left" w:pos="9180"/>
        </w:tabs>
        <w:spacing w:before="24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Attività extracurriculari</w:t>
      </w:r>
    </w:p>
    <w:p w:rsidR="00EF1598" w:rsidRDefault="0033601C">
      <w:pPr>
        <w:tabs>
          <w:tab w:val="left" w:pos="9180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I docenti si riservano di segnalare eventuali appuntamenti fieristici interessanti per 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formazione  tecnica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degli studenti:</w:t>
      </w:r>
    </w:p>
    <w:p w:rsidR="00EF1598" w:rsidRDefault="0033601C">
      <w:pPr>
        <w:numPr>
          <w:ilvl w:val="0"/>
          <w:numId w:val="14"/>
        </w:numPr>
        <w:tabs>
          <w:tab w:val="left" w:pos="9180"/>
        </w:tabs>
        <w:spacing w:after="0" w:line="276" w:lineRule="auto"/>
        <w:ind w:left="1080" w:right="30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Eventuali attività pomeridiane di potenziamento nella lingua madre (corso di teatro, scrittura creativa, scrittura giornalistica).</w:t>
      </w:r>
    </w:p>
    <w:p w:rsidR="00EF1598" w:rsidRDefault="0033601C">
      <w:pPr>
        <w:numPr>
          <w:ilvl w:val="0"/>
          <w:numId w:val="14"/>
        </w:numPr>
        <w:tabs>
          <w:tab w:val="left" w:pos="9180"/>
        </w:tabs>
        <w:spacing w:after="0" w:line="276" w:lineRule="auto"/>
        <w:ind w:left="1080" w:right="30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Progetti europei; progetti e concorsi nazionali</w:t>
      </w:r>
    </w:p>
    <w:p w:rsidR="00EF1598" w:rsidRDefault="0033601C">
      <w:pPr>
        <w:numPr>
          <w:ilvl w:val="0"/>
          <w:numId w:val="14"/>
        </w:numPr>
        <w:tabs>
          <w:tab w:val="left" w:pos="9180"/>
        </w:tabs>
        <w:spacing w:after="0" w:line="276" w:lineRule="auto"/>
        <w:ind w:left="1080" w:right="30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Eventuali concorsi banditi da Enti e Associazioni locali e nazionali, coerenti con il profilo culturale degli studenti</w:t>
      </w:r>
    </w:p>
    <w:p w:rsidR="00EF1598" w:rsidRDefault="0033601C">
      <w:pPr>
        <w:numPr>
          <w:ilvl w:val="0"/>
          <w:numId w:val="14"/>
        </w:numPr>
        <w:tabs>
          <w:tab w:val="left" w:pos="9180"/>
        </w:tabs>
        <w:spacing w:after="0" w:line="276" w:lineRule="auto"/>
        <w:ind w:left="1080" w:right="30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Viaggio di istruzione in Italia o all’estero</w:t>
      </w:r>
    </w:p>
    <w:p w:rsidR="00EF1598" w:rsidRDefault="0033601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76" w:lineRule="auto"/>
        <w:ind w:left="1080" w:right="30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sopralluoghi sui cantieri della zona che dichiareranno la disponibilità ad accogliere gli alunni</w:t>
      </w:r>
    </w:p>
    <w:p w:rsidR="00EF1598" w:rsidRDefault="0033601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76" w:lineRule="auto"/>
        <w:ind w:left="1080" w:right="30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visite guidate presso stabilimenti di produzione di manufatti per l’edilizia che daranno la disponibilità alle visite</w:t>
      </w:r>
    </w:p>
    <w:p w:rsidR="00EF1598" w:rsidRDefault="0033601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76" w:lineRule="auto"/>
        <w:ind w:left="1080" w:right="30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visite a fiere ed esposizioni regionali di materiali e tecnologie per l’edilizia</w:t>
      </w:r>
    </w:p>
    <w:p w:rsidR="00EF1598" w:rsidRDefault="0033601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76" w:lineRule="auto"/>
        <w:ind w:left="1080" w:right="30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partecipazione ad eventuali manifestazioni proposte da Enti locali che si organizzeranno nel corso dell’anno scolastico e che contribuiscano alla conoscenza del territorio comunale e provinciale sotto il profilo storico-artistico (musei, centri storici, scavi archeologici) e tecnico-scientifico (Irpinia Ambiente, Alto Calore, aziende con impianti ad energia rinnovabile,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e che si riterranno utili per le positive ricadute che potrebbero avere sulla formazione culturale e scientifica degli allievi, oltre a costituire una insostituibile occasione di aggregazione</w:t>
      </w:r>
    </w:p>
    <w:p w:rsidR="00EF1598" w:rsidRDefault="0033601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76" w:lineRule="auto"/>
        <w:ind w:left="1080" w:right="30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visite a laboratori per le prove sui materiali da costruzione</w:t>
      </w:r>
    </w:p>
    <w:p w:rsidR="00EF1598" w:rsidRDefault="0033601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76" w:lineRule="auto"/>
        <w:ind w:left="1080" w:right="30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incontri formativi e partecipazione a seminari e convegni organizzati dal C.F.S., quale emanazione dell’A.N.C.E. di Avellino, in tema di sicurezza sui luoghi di lavoro temporanei e mobili (cantieri edili e stradali)</w:t>
      </w:r>
    </w:p>
    <w:p w:rsidR="00EF1598" w:rsidRDefault="0033601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76" w:lineRule="auto"/>
        <w:ind w:left="1080" w:right="30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spettacoli teatrali di evidente ricaduta didattica organizzati in città spettacoli teatrali in lingua straniera</w:t>
      </w:r>
    </w:p>
    <w:p w:rsidR="00EF1598" w:rsidRDefault="0033601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76" w:lineRule="auto"/>
        <w:ind w:left="1080" w:right="30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visite guidate a centri urbani di spiccato interesse storico-architettonico</w:t>
      </w:r>
    </w:p>
    <w:p w:rsidR="00EF1598" w:rsidRDefault="0033601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76" w:lineRule="auto"/>
        <w:ind w:left="1080" w:right="30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altro (indicare)</w:t>
      </w:r>
    </w:p>
    <w:p w:rsidR="00EF1598" w:rsidRDefault="00EF1598">
      <w:pPr>
        <w:tabs>
          <w:tab w:val="left" w:pos="9180"/>
        </w:tabs>
        <w:ind w:left="720" w:right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F1598" w:rsidRDefault="0033601C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 xml:space="preserve">CREDITO SCOLASTICO </w:t>
      </w:r>
    </w:p>
    <w:p w:rsidR="00EF1598" w:rsidRDefault="0033601C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360" w:right="30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docenti si atterranno a quanto previsto dalla normativa vigente e a quanto deliberato dal CD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</w:p>
    <w:p w:rsidR="00EF1598" w:rsidRDefault="00EF1598">
      <w:pPr>
        <w:ind w:right="300"/>
        <w:jc w:val="center"/>
        <w:rPr>
          <w:b/>
          <w:sz w:val="20"/>
          <w:szCs w:val="20"/>
          <w:u w:val="single"/>
        </w:rPr>
      </w:pPr>
    </w:p>
    <w:p w:rsidR="00EF1598" w:rsidRDefault="0033601C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STRATEGIE PER IL RECUPERO DELLE CONOSCENZE E DELLE ABILITÀ</w:t>
      </w:r>
    </w:p>
    <w:p w:rsidR="00EF1598" w:rsidRDefault="0033601C">
      <w:pPr>
        <w:numPr>
          <w:ilvl w:val="0"/>
          <w:numId w:val="9"/>
        </w:numPr>
        <w:spacing w:after="0" w:line="276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Attività differenziate in classe anche sotto la guida di un tutor.</w:t>
      </w:r>
    </w:p>
    <w:p w:rsidR="00EF1598" w:rsidRDefault="0033601C">
      <w:pPr>
        <w:numPr>
          <w:ilvl w:val="0"/>
          <w:numId w:val="9"/>
        </w:numPr>
        <w:spacing w:after="0" w:line="276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Equilibrio nella somministrazione del carico di lavoro domestico (verifica dell’agenda scolastica degli studenti e della eventuale concentrazione oraria di discipline che prevedano maggiore lavoro a casa)</w:t>
      </w:r>
    </w:p>
    <w:p w:rsidR="00EF1598" w:rsidRDefault="0033601C">
      <w:pPr>
        <w:numPr>
          <w:ilvl w:val="0"/>
          <w:numId w:val="9"/>
        </w:numPr>
        <w:spacing w:after="0" w:line="276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Coinvolgimento in attività di gruppo.</w:t>
      </w:r>
    </w:p>
    <w:p w:rsidR="00EF1598" w:rsidRDefault="0033601C">
      <w:pPr>
        <w:numPr>
          <w:ilvl w:val="0"/>
          <w:numId w:val="9"/>
        </w:numPr>
        <w:spacing w:after="0" w:line="276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Affidamento di compiti a crescente difficoltà e/o responsabilità.</w:t>
      </w:r>
    </w:p>
    <w:p w:rsidR="00EF1598" w:rsidRDefault="0033601C">
      <w:pPr>
        <w:numPr>
          <w:ilvl w:val="0"/>
          <w:numId w:val="9"/>
        </w:numPr>
        <w:spacing w:after="0" w:line="276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Allungamento dei tempi di acquisizione dei contenuti disciplinari.</w:t>
      </w:r>
    </w:p>
    <w:p w:rsidR="00EF1598" w:rsidRDefault="0033601C">
      <w:pPr>
        <w:numPr>
          <w:ilvl w:val="0"/>
          <w:numId w:val="9"/>
        </w:numPr>
        <w:spacing w:after="0" w:line="276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Attività di recupero in itinere.</w:t>
      </w:r>
    </w:p>
    <w:p w:rsidR="00EF1598" w:rsidRDefault="0033601C">
      <w:pPr>
        <w:numPr>
          <w:ilvl w:val="0"/>
          <w:numId w:val="9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Partecipazione a corsi di recupero in orario extrascolastico.</w:t>
      </w:r>
    </w:p>
    <w:p w:rsidR="00EF1598" w:rsidRDefault="0033601C">
      <w:pPr>
        <w:numPr>
          <w:ilvl w:val="0"/>
          <w:numId w:val="9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Partecipazione ad attività interdisciplinari proposte dal collegio dei docenti o dal consiglio di classe.</w:t>
      </w:r>
    </w:p>
    <w:p w:rsidR="00EF1598" w:rsidRDefault="0033601C">
      <w:pPr>
        <w:numPr>
          <w:ilvl w:val="0"/>
          <w:numId w:val="9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Feed back e verifiche formative per il controllo dell’apprendimento.</w:t>
      </w:r>
    </w:p>
    <w:p w:rsidR="00EF1598" w:rsidRDefault="00EF1598">
      <w:pPr>
        <w:spacing w:after="200" w:line="240" w:lineRule="auto"/>
        <w:ind w:left="1481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598" w:rsidRDefault="0033601C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br w:type="page"/>
      </w:r>
    </w:p>
    <w:p w:rsidR="00EF1598" w:rsidRDefault="0033601C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lastRenderedPageBreak/>
        <w:t>STRATEGIE PER IL POTENZIAMENTO E IL CONSOLIDAMENTO</w:t>
      </w:r>
    </w:p>
    <w:p w:rsidR="00EF1598" w:rsidRDefault="0033601C">
      <w:pPr>
        <w:spacing w:after="200" w:line="276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il potenziamento/arricchimento delle conoscenze e delle competenze degli alunni, si metteranno in atto strategie quali:</w:t>
      </w:r>
    </w:p>
    <w:p w:rsidR="00EF1598" w:rsidRDefault="0033601C">
      <w:pPr>
        <w:numPr>
          <w:ilvl w:val="0"/>
          <w:numId w:val="6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Approfondimento e rielaborazione personale dei contenuti,</w:t>
      </w:r>
    </w:p>
    <w:p w:rsidR="00EF1598" w:rsidRDefault="0033601C">
      <w:pPr>
        <w:numPr>
          <w:ilvl w:val="0"/>
          <w:numId w:val="6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Affidamento di impegni di tutoraggio per i compagni in difficoltà,</w:t>
      </w:r>
    </w:p>
    <w:p w:rsidR="00EF1598" w:rsidRDefault="0033601C">
      <w:pPr>
        <w:numPr>
          <w:ilvl w:val="0"/>
          <w:numId w:val="6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Ricerche individuali e di gruppo,</w:t>
      </w:r>
    </w:p>
    <w:p w:rsidR="00EF1598" w:rsidRDefault="0033601C">
      <w:pPr>
        <w:numPr>
          <w:ilvl w:val="0"/>
          <w:numId w:val="6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Incarichi di responsabilità.</w:t>
      </w:r>
    </w:p>
    <w:p w:rsidR="00EF1598" w:rsidRDefault="0033601C">
      <w:pPr>
        <w:numPr>
          <w:ilvl w:val="0"/>
          <w:numId w:val="6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Attività interdisciplinari e interdipartimentali  </w:t>
      </w:r>
    </w:p>
    <w:p w:rsidR="00EF1598" w:rsidRDefault="0033601C">
      <w:pPr>
        <w:numPr>
          <w:ilvl w:val="0"/>
          <w:numId w:val="6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Classe virtuale, con uso della piattaforma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Classroom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/altra piattaforma</w:t>
      </w:r>
    </w:p>
    <w:p w:rsidR="00EF1598" w:rsidRDefault="0033601C">
      <w:pPr>
        <w:numPr>
          <w:ilvl w:val="0"/>
          <w:numId w:val="6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Uso di App per la didattica</w:t>
      </w:r>
    </w:p>
    <w:p w:rsidR="00EF1598" w:rsidRDefault="0033601C">
      <w:pPr>
        <w:numPr>
          <w:ilvl w:val="0"/>
          <w:numId w:val="6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Altro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indicare)</w:t>
      </w:r>
    </w:p>
    <w:p w:rsidR="00EF1598" w:rsidRDefault="00EF1598">
      <w:pPr>
        <w:spacing w:after="200" w:line="36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598" w:rsidRDefault="0033601C">
      <w:pPr>
        <w:spacing w:after="200" w:line="36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il consolidamento delle conoscenze e delle competenze, si metteranno in atto strategie quali:</w:t>
      </w:r>
    </w:p>
    <w:p w:rsidR="00EF1598" w:rsidRDefault="0033601C">
      <w:pPr>
        <w:numPr>
          <w:ilvl w:val="0"/>
          <w:numId w:val="15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Attività guidate a crescente difficoltà,</w:t>
      </w:r>
    </w:p>
    <w:p w:rsidR="00EF1598" w:rsidRDefault="0033601C">
      <w:pPr>
        <w:numPr>
          <w:ilvl w:val="0"/>
          <w:numId w:val="15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Esercitazioni per fissare le conoscenze,</w:t>
      </w:r>
    </w:p>
    <w:p w:rsidR="00EF1598" w:rsidRDefault="0033601C">
      <w:pPr>
        <w:numPr>
          <w:ilvl w:val="0"/>
          <w:numId w:val="15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Stimolo ai rapporti interpersonali con compagni maggiormente motivati e interessati,</w:t>
      </w:r>
    </w:p>
    <w:p w:rsidR="00EF1598" w:rsidRDefault="0033601C">
      <w:pPr>
        <w:numPr>
          <w:ilvl w:val="0"/>
          <w:numId w:val="15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Assiduo controllo dell’apprendimento con verifiche e richiami,</w:t>
      </w:r>
    </w:p>
    <w:p w:rsidR="00EF1598" w:rsidRDefault="0033601C">
      <w:pPr>
        <w:numPr>
          <w:ilvl w:val="0"/>
          <w:numId w:val="15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Coinvolgimento in attività di gruppo</w:t>
      </w:r>
    </w:p>
    <w:p w:rsidR="00EF1598" w:rsidRDefault="0033601C">
      <w:pPr>
        <w:numPr>
          <w:ilvl w:val="0"/>
          <w:numId w:val="15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Altro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indicare)</w:t>
      </w:r>
    </w:p>
    <w:p w:rsidR="00EF1598" w:rsidRDefault="00EF1598">
      <w:pPr>
        <w:spacing w:after="200" w:line="276" w:lineRule="auto"/>
        <w:ind w:right="300"/>
        <w:jc w:val="center"/>
        <w:rPr>
          <w:b/>
          <w:color w:val="000000"/>
          <w:sz w:val="28"/>
          <w:szCs w:val="28"/>
          <w:u w:val="single"/>
        </w:rPr>
      </w:pPr>
    </w:p>
    <w:p w:rsidR="00EF1598" w:rsidRDefault="0033601C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Metodi e strumenti</w:t>
      </w:r>
    </w:p>
    <w:p w:rsidR="00EF1598" w:rsidRDefault="0033601C">
      <w:pPr>
        <w:spacing w:after="200" w:line="276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centralità dell’alunno nel processo di apprendimento è fissata come presupposto metodologico. Si metteranno in atto le seguenti tecniche didattiche:</w:t>
      </w:r>
    </w:p>
    <w:p w:rsidR="00EF1598" w:rsidRDefault="0033601C">
      <w:pPr>
        <w:numPr>
          <w:ilvl w:val="0"/>
          <w:numId w:val="16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Metodo induttivo-deduttivo</w:t>
      </w:r>
    </w:p>
    <w:p w:rsidR="00EF1598" w:rsidRDefault="0033601C">
      <w:pPr>
        <w:numPr>
          <w:ilvl w:val="0"/>
          <w:numId w:val="16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Lezione dialogata</w:t>
      </w:r>
    </w:p>
    <w:p w:rsidR="00EF1598" w:rsidRDefault="0033601C">
      <w:pPr>
        <w:numPr>
          <w:ilvl w:val="0"/>
          <w:numId w:val="16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Lavori di gruppo</w:t>
      </w:r>
    </w:p>
    <w:p w:rsidR="00EF1598" w:rsidRDefault="0033601C">
      <w:pPr>
        <w:numPr>
          <w:ilvl w:val="0"/>
          <w:numId w:val="16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Classe capovolta</w:t>
      </w:r>
    </w:p>
    <w:p w:rsidR="00EF1598" w:rsidRDefault="0033601C">
      <w:pPr>
        <w:numPr>
          <w:ilvl w:val="0"/>
          <w:numId w:val="16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Esercitazioni pratiche (anche su cantieri)</w:t>
      </w:r>
    </w:p>
    <w:p w:rsidR="00EF1598" w:rsidRDefault="0033601C">
      <w:pPr>
        <w:numPr>
          <w:ilvl w:val="0"/>
          <w:numId w:val="16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Risoluzione di problemi</w:t>
      </w:r>
    </w:p>
    <w:p w:rsidR="00EF1598" w:rsidRDefault="0033601C">
      <w:pPr>
        <w:numPr>
          <w:ilvl w:val="0"/>
          <w:numId w:val="16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Simulazioni</w:t>
      </w:r>
    </w:p>
    <w:p w:rsidR="00EF1598" w:rsidRDefault="0033601C">
      <w:pPr>
        <w:numPr>
          <w:ilvl w:val="0"/>
          <w:numId w:val="16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Attività esterne</w:t>
      </w:r>
    </w:p>
    <w:p w:rsidR="00EF1598" w:rsidRDefault="0033601C">
      <w:pPr>
        <w:numPr>
          <w:ilvl w:val="0"/>
          <w:numId w:val="16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Dibattito</w:t>
      </w:r>
    </w:p>
    <w:p w:rsidR="00EF1598" w:rsidRDefault="0033601C">
      <w:pPr>
        <w:numPr>
          <w:ilvl w:val="0"/>
          <w:numId w:val="16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Lezione frontale, ove necessaria</w:t>
      </w:r>
    </w:p>
    <w:p w:rsidR="00EF1598" w:rsidRDefault="00EF1598">
      <w:pPr>
        <w:spacing w:after="0" w:line="240" w:lineRule="auto"/>
        <w:ind w:left="851" w:right="300"/>
        <w:rPr>
          <w:color w:val="000000"/>
        </w:rPr>
      </w:pPr>
    </w:p>
    <w:p w:rsidR="00EF1598" w:rsidRDefault="0033601C">
      <w:pPr>
        <w:numPr>
          <w:ilvl w:val="0"/>
          <w:numId w:val="16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titolo indicativo si individuano, per ciascuna disciplina, alcune delle possibili modalità di insegnamento, sottolineando che resterà a discrezione del docente la scelta di quella o quelle che riterrà più idonee al momento.</w:t>
      </w:r>
    </w:p>
    <w:p w:rsidR="00EF1598" w:rsidRDefault="00EF1598">
      <w:pPr>
        <w:spacing w:after="0" w:line="240" w:lineRule="auto"/>
        <w:ind w:left="851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0"/>
        <w:tblW w:w="882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21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EF1598">
        <w:trPr>
          <w:trHeight w:val="1567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33601C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MATERIE</w:t>
            </w:r>
          </w:p>
          <w:p w:rsidR="00EF1598" w:rsidRDefault="0033601C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  <w:highlight w:val="magent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1947545" cy="805180"/>
                      <wp:effectExtent l="0" t="0" r="0" b="0"/>
                      <wp:wrapNone/>
                      <wp:docPr id="12" name="Figura a mano libera: form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91278" y="3396460"/>
                                <a:ext cx="1909445" cy="767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08" h="1236" extrusionOk="0">
                                    <a:moveTo>
                                      <a:pt x="0" y="0"/>
                                    </a:moveTo>
                                    <a:lnTo>
                                      <a:pt x="2208" y="1236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1947545" cy="805180"/>
                      <wp:effectExtent b="0" l="0" r="0" t="0"/>
                      <wp:wrapNone/>
                      <wp:docPr id="1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7545" cy="8051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  <w:highlight w:val="magenta"/>
              </w:rPr>
            </w:pPr>
          </w:p>
          <w:p w:rsidR="00EF1598" w:rsidRDefault="0033601C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MODALITA'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F1598">
        <w:trPr>
          <w:trHeight w:val="480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33601C">
            <w:pPr>
              <w:ind w:left="360" w:right="3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Lezione frontale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F1598">
        <w:trPr>
          <w:trHeight w:val="480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33601C">
            <w:pPr>
              <w:ind w:left="360" w:right="3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Lezione dialogata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F1598">
        <w:trPr>
          <w:trHeight w:val="480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33601C">
            <w:pPr>
              <w:ind w:left="360" w:right="30" w:hanging="3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solving</w:t>
            </w:r>
            <w:proofErr w:type="spell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F1598">
        <w:trPr>
          <w:trHeight w:val="480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33601C">
            <w:pPr>
              <w:ind w:left="360" w:right="3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Metodo induttivo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F1598">
        <w:trPr>
          <w:trHeight w:val="480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33601C">
            <w:pPr>
              <w:ind w:left="360" w:right="3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Esercitazioni pratiche/attività esterne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F1598">
        <w:trPr>
          <w:trHeight w:val="480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33601C">
            <w:pPr>
              <w:ind w:left="360" w:right="3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di gruppo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F1598">
        <w:trPr>
          <w:trHeight w:val="480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33601C">
            <w:pPr>
              <w:ind w:left="360" w:right="3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Discussione guidata/dibattito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F1598">
        <w:trPr>
          <w:trHeight w:val="480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33601C">
            <w:pPr>
              <w:ind w:left="360" w:right="3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Simulazioni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EF1598">
            <w:pPr>
              <w:ind w:left="360" w:right="30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F1598" w:rsidRDefault="0033601C">
      <w:pPr>
        <w:spacing w:after="200" w:line="276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Nel corso dell’anno scolastico verranno utilizzati vari strumenti didattici, idonei a consentire e    facilitare il percorso didattico.</w:t>
      </w:r>
    </w:p>
    <w:p w:rsidR="00EF1598" w:rsidRDefault="0033601C">
      <w:pPr>
        <w:numPr>
          <w:ilvl w:val="0"/>
          <w:numId w:val="12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Libri di testo (prevalentemente)</w:t>
      </w:r>
    </w:p>
    <w:p w:rsidR="00EF1598" w:rsidRDefault="0033601C">
      <w:pPr>
        <w:numPr>
          <w:ilvl w:val="0"/>
          <w:numId w:val="12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Ricerche individuali e/o di gruppo</w:t>
      </w:r>
    </w:p>
    <w:p w:rsidR="00EF1598" w:rsidRDefault="0033601C">
      <w:pPr>
        <w:numPr>
          <w:ilvl w:val="0"/>
          <w:numId w:val="12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Schemi 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mappe  mentali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concettuali</w:t>
      </w:r>
    </w:p>
    <w:p w:rsidR="00EF1598" w:rsidRDefault="0033601C">
      <w:pPr>
        <w:numPr>
          <w:ilvl w:val="0"/>
          <w:numId w:val="12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Riviste</w:t>
      </w:r>
    </w:p>
    <w:p w:rsidR="00EF1598" w:rsidRDefault="0033601C">
      <w:pPr>
        <w:numPr>
          <w:ilvl w:val="0"/>
          <w:numId w:val="12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Appunti e dispense</w:t>
      </w:r>
    </w:p>
    <w:p w:rsidR="00EF1598" w:rsidRDefault="0033601C">
      <w:pPr>
        <w:numPr>
          <w:ilvl w:val="0"/>
          <w:numId w:val="12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Materiali multimediali</w:t>
      </w:r>
    </w:p>
    <w:p w:rsidR="00EF1598" w:rsidRDefault="0033601C">
      <w:pPr>
        <w:numPr>
          <w:ilvl w:val="0"/>
          <w:numId w:val="12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Dizionari</w:t>
      </w:r>
    </w:p>
    <w:p w:rsidR="00EF1598" w:rsidRDefault="0033601C">
      <w:pPr>
        <w:numPr>
          <w:ilvl w:val="0"/>
          <w:numId w:val="12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Laboratori</w:t>
      </w:r>
    </w:p>
    <w:p w:rsidR="00EF1598" w:rsidRDefault="0033601C">
      <w:pPr>
        <w:numPr>
          <w:ilvl w:val="0"/>
          <w:numId w:val="12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Computer/tablet/ LIM</w:t>
      </w:r>
    </w:p>
    <w:p w:rsidR="00EF1598" w:rsidRDefault="0033601C">
      <w:pPr>
        <w:numPr>
          <w:ilvl w:val="0"/>
          <w:numId w:val="12"/>
        </w:numPr>
        <w:spacing w:after="0" w:line="240" w:lineRule="auto"/>
        <w:ind w:right="300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smartphone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autorizzati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F1598" w:rsidRDefault="0033601C">
      <w:pPr>
        <w:numPr>
          <w:ilvl w:val="0"/>
          <w:numId w:val="12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Piattaforma digitale per classe virtuale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Classroom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F1598" w:rsidRDefault="003360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 didattiche </w:t>
      </w:r>
    </w:p>
    <w:p w:rsidR="00EF1598" w:rsidRDefault="003360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</w:pPr>
      <w:r>
        <w:rPr>
          <w:rFonts w:ascii="Times New Roman" w:eastAsia="Times New Roman" w:hAnsi="Times New Roman" w:cs="Times New Roman"/>
          <w:sz w:val="24"/>
          <w:szCs w:val="24"/>
        </w:rPr>
        <w:t>Altro (indicare)</w:t>
      </w:r>
    </w:p>
    <w:p w:rsidR="00EF1598" w:rsidRDefault="0033601C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Strumenti per la verifica formativa</w:t>
      </w:r>
    </w:p>
    <w:p w:rsidR="00EF1598" w:rsidRDefault="0033601C">
      <w:pPr>
        <w:spacing w:after="200" w:line="276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Durante il percorso educativo-didattico, in particolare alla fine dello sviluppo dei moduli e /o delle unità didattiche, per constatare la validità o meno del metodo di lavoro, nonché per verificare il grado di assimilazione dei contenuti disciplinari, si misurerà il processo di apprendimento attraverso:</w:t>
      </w:r>
    </w:p>
    <w:p w:rsidR="00EF1598" w:rsidRDefault="0033601C">
      <w:pPr>
        <w:numPr>
          <w:ilvl w:val="0"/>
          <w:numId w:val="17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costante osservazione del lavoro scolastico in classe;</w:t>
      </w:r>
    </w:p>
    <w:p w:rsidR="00EF1598" w:rsidRDefault="0033601C">
      <w:pPr>
        <w:numPr>
          <w:ilvl w:val="0"/>
          <w:numId w:val="17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valorizzazione dei contributi degli alunni durante le lezioni;</w:t>
      </w:r>
    </w:p>
    <w:p w:rsidR="00EF1598" w:rsidRDefault="0033601C">
      <w:pPr>
        <w:numPr>
          <w:ilvl w:val="0"/>
          <w:numId w:val="17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esercitazioni individuali e /o collettive;</w:t>
      </w:r>
    </w:p>
    <w:p w:rsidR="00EF1598" w:rsidRDefault="0033601C">
      <w:pPr>
        <w:numPr>
          <w:ilvl w:val="0"/>
          <w:numId w:val="17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controllo e analisi dei compiti svolti a casa;</w:t>
      </w:r>
    </w:p>
    <w:p w:rsidR="00EF1598" w:rsidRDefault="0033601C">
      <w:pPr>
        <w:numPr>
          <w:ilvl w:val="0"/>
          <w:numId w:val="17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brevi test su singole attività specifiche, anche su piattaforma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Classroom</w:t>
      </w:r>
      <w:proofErr w:type="spellEnd"/>
    </w:p>
    <w:p w:rsidR="00EF1598" w:rsidRDefault="0033601C">
      <w:pPr>
        <w:numPr>
          <w:ilvl w:val="0"/>
          <w:numId w:val="17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altro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indicare)</w:t>
      </w:r>
    </w:p>
    <w:p w:rsidR="00EF1598" w:rsidRDefault="0033601C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Strumenti per la verifica sommativa</w:t>
      </w:r>
    </w:p>
    <w:p w:rsidR="00EF1598" w:rsidRDefault="0033601C">
      <w:pPr>
        <w:spacing w:after="200" w:line="276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Per la verifica sommativa si utilizzeranno:</w:t>
      </w:r>
    </w:p>
    <w:p w:rsidR="00EF1598" w:rsidRDefault="0033601C">
      <w:pPr>
        <w:numPr>
          <w:ilvl w:val="0"/>
          <w:numId w:val="18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 e questionari</w:t>
      </w:r>
    </w:p>
    <w:p w:rsidR="00EF1598" w:rsidRDefault="0033601C">
      <w:pPr>
        <w:numPr>
          <w:ilvl w:val="0"/>
          <w:numId w:val="18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prove di analisi e comprensione testuale</w:t>
      </w:r>
    </w:p>
    <w:p w:rsidR="00EF1598" w:rsidRDefault="0033601C">
      <w:pPr>
        <w:numPr>
          <w:ilvl w:val="0"/>
          <w:numId w:val="18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prove scritte con traccia da svolgere</w:t>
      </w:r>
    </w:p>
    <w:p w:rsidR="00EF1598" w:rsidRDefault="0033601C">
      <w:pPr>
        <w:numPr>
          <w:ilvl w:val="0"/>
          <w:numId w:val="18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problemi /esercizi da risolvere</w:t>
      </w:r>
    </w:p>
    <w:p w:rsidR="00EF1598" w:rsidRDefault="0033601C">
      <w:pPr>
        <w:numPr>
          <w:ilvl w:val="0"/>
          <w:numId w:val="18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colloqui</w:t>
      </w:r>
    </w:p>
    <w:p w:rsidR="00EF1598" w:rsidRDefault="0033601C">
      <w:pPr>
        <w:numPr>
          <w:ilvl w:val="0"/>
          <w:numId w:val="18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prove di realtà</w:t>
      </w:r>
    </w:p>
    <w:p w:rsidR="00EF1598" w:rsidRDefault="0033601C">
      <w:pPr>
        <w:numPr>
          <w:ilvl w:val="0"/>
          <w:numId w:val="18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altro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indicare)</w:t>
      </w:r>
    </w:p>
    <w:p w:rsidR="00EF1598" w:rsidRDefault="0033601C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Misurazione degli apprendimenti per classi parallele</w:t>
      </w:r>
    </w:p>
    <w:p w:rsidR="00EF1598" w:rsidRDefault="0033601C">
      <w:pPr>
        <w:spacing w:after="0" w:line="240" w:lineRule="auto"/>
        <w:ind w:left="9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classe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parteciperà  alle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eventuali  iniziative di  monitoraggio di istituto secondo i tempi e le modalità concordate dal Collegio docenti. </w:t>
      </w:r>
    </w:p>
    <w:p w:rsidR="00EF1598" w:rsidRDefault="0033601C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INDICATORI GENERALI PER LA VALUTAZIONE DI FINE PERIODO</w:t>
      </w:r>
    </w:p>
    <w:p w:rsidR="00EF1598" w:rsidRDefault="00336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consiglio, al fine di uniformare gli standard valutativi, individua i seguenti indicatori e relativi descrittori per la valutazione di fine periodo:</w:t>
      </w: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Style w:val="affff1"/>
        <w:tblW w:w="99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56"/>
        <w:gridCol w:w="5580"/>
      </w:tblGrid>
      <w:tr w:rsidR="00EF1598">
        <w:trPr>
          <w:jc w:val="center"/>
        </w:trPr>
        <w:tc>
          <w:tcPr>
            <w:tcW w:w="720" w:type="dxa"/>
            <w:vAlign w:val="center"/>
          </w:tcPr>
          <w:p w:rsidR="00EF1598" w:rsidRDefault="00EF1598">
            <w:pPr>
              <w:spacing w:line="360" w:lineRule="auto"/>
              <w:ind w:left="142" w:right="300"/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vAlign w:val="center"/>
          </w:tcPr>
          <w:p w:rsidR="00EF1598" w:rsidRDefault="0033601C">
            <w:pPr>
              <w:spacing w:before="120" w:line="360" w:lineRule="auto"/>
              <w:ind w:left="142" w:right="30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5580" w:type="dxa"/>
            <w:vAlign w:val="center"/>
          </w:tcPr>
          <w:p w:rsidR="00EF1598" w:rsidRDefault="0033601C">
            <w:pPr>
              <w:spacing w:before="120" w:line="360" w:lineRule="auto"/>
              <w:ind w:left="142" w:right="30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DESCRITTORI</w:t>
            </w:r>
          </w:p>
        </w:tc>
      </w:tr>
      <w:tr w:rsidR="00EF1598">
        <w:trPr>
          <w:trHeight w:val="1520"/>
          <w:jc w:val="center"/>
        </w:trPr>
        <w:tc>
          <w:tcPr>
            <w:tcW w:w="720" w:type="dxa"/>
            <w:vAlign w:val="center"/>
          </w:tcPr>
          <w:p w:rsidR="00EF1598" w:rsidRDefault="0033601C">
            <w:pPr>
              <w:ind w:left="142" w:right="30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6" w:type="dxa"/>
            <w:vAlign w:val="center"/>
          </w:tcPr>
          <w:p w:rsidR="00EF1598" w:rsidRDefault="0033601C">
            <w:pPr>
              <w:ind w:left="142" w:right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 comportamento (frequenza, ritardi, rapporti disciplinari, sospensioni) e la partecipazione all’attività didattica</w:t>
            </w:r>
          </w:p>
        </w:tc>
        <w:tc>
          <w:tcPr>
            <w:tcW w:w="5580" w:type="dxa"/>
          </w:tcPr>
          <w:p w:rsidR="00EF1598" w:rsidRDefault="0033601C">
            <w:pPr>
              <w:numPr>
                <w:ilvl w:val="0"/>
                <w:numId w:val="13"/>
              </w:numPr>
              <w:spacing w:before="120"/>
              <w:ind w:left="444" w:right="300" w:hanging="35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Sempre scorretto / pressoché nulla</w:t>
            </w:r>
          </w:p>
          <w:p w:rsidR="00EF1598" w:rsidRDefault="0033601C">
            <w:pPr>
              <w:numPr>
                <w:ilvl w:val="0"/>
                <w:numId w:val="13"/>
              </w:numPr>
              <w:ind w:left="444" w:right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Spesso non rispettoso delle regole / di disturbo</w:t>
            </w:r>
          </w:p>
          <w:p w:rsidR="00EF1598" w:rsidRDefault="0033601C">
            <w:pPr>
              <w:numPr>
                <w:ilvl w:val="0"/>
                <w:numId w:val="13"/>
              </w:numPr>
              <w:ind w:left="444" w:right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Talvolta non corretto / da sollecitare</w:t>
            </w:r>
          </w:p>
          <w:p w:rsidR="00EF1598" w:rsidRDefault="0033601C">
            <w:pPr>
              <w:numPr>
                <w:ilvl w:val="0"/>
                <w:numId w:val="13"/>
              </w:numPr>
              <w:ind w:left="444" w:right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Nella norma / attenta</w:t>
            </w:r>
          </w:p>
          <w:p w:rsidR="00EF1598" w:rsidRDefault="0033601C">
            <w:pPr>
              <w:numPr>
                <w:ilvl w:val="0"/>
                <w:numId w:val="13"/>
              </w:numPr>
              <w:ind w:left="444" w:right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Sempre rispettoso delle regole / propositiva</w:t>
            </w:r>
          </w:p>
        </w:tc>
      </w:tr>
      <w:tr w:rsidR="00EF1598">
        <w:trPr>
          <w:trHeight w:val="1420"/>
          <w:jc w:val="center"/>
        </w:trPr>
        <w:tc>
          <w:tcPr>
            <w:tcW w:w="720" w:type="dxa"/>
            <w:vAlign w:val="center"/>
          </w:tcPr>
          <w:p w:rsidR="00EF1598" w:rsidRDefault="0033601C">
            <w:pPr>
              <w:ind w:left="142" w:right="30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6" w:type="dxa"/>
            <w:vAlign w:val="center"/>
          </w:tcPr>
          <w:p w:rsidR="00EF1598" w:rsidRDefault="0033601C">
            <w:pPr>
              <w:ind w:left="142" w:right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L’impegno e l’interesse</w:t>
            </w:r>
          </w:p>
        </w:tc>
        <w:tc>
          <w:tcPr>
            <w:tcW w:w="5580" w:type="dxa"/>
          </w:tcPr>
          <w:p w:rsidR="00EF1598" w:rsidRDefault="0033601C">
            <w:pPr>
              <w:numPr>
                <w:ilvl w:val="0"/>
                <w:numId w:val="3"/>
              </w:numPr>
              <w:spacing w:before="120"/>
              <w:ind w:left="444" w:right="300" w:hanging="35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Nullo</w:t>
            </w:r>
          </w:p>
          <w:p w:rsidR="00EF1598" w:rsidRDefault="0033601C">
            <w:pPr>
              <w:numPr>
                <w:ilvl w:val="0"/>
                <w:numId w:val="3"/>
              </w:numPr>
              <w:ind w:left="444" w:right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Scarso</w:t>
            </w:r>
          </w:p>
          <w:p w:rsidR="00EF1598" w:rsidRDefault="0033601C">
            <w:pPr>
              <w:numPr>
                <w:ilvl w:val="0"/>
                <w:numId w:val="3"/>
              </w:numPr>
              <w:ind w:left="444" w:right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Continuo ma non adeguato</w:t>
            </w:r>
          </w:p>
          <w:p w:rsidR="00EF1598" w:rsidRDefault="0033601C">
            <w:pPr>
              <w:numPr>
                <w:ilvl w:val="0"/>
                <w:numId w:val="3"/>
              </w:numPr>
              <w:ind w:left="444" w:right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Adeguato</w:t>
            </w:r>
          </w:p>
          <w:p w:rsidR="00EF1598" w:rsidRDefault="0033601C">
            <w:pPr>
              <w:numPr>
                <w:ilvl w:val="0"/>
                <w:numId w:val="3"/>
              </w:numPr>
              <w:ind w:left="444" w:right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Tenace</w:t>
            </w:r>
          </w:p>
        </w:tc>
      </w:tr>
      <w:tr w:rsidR="00EF1598">
        <w:trPr>
          <w:trHeight w:val="1420"/>
          <w:jc w:val="center"/>
        </w:trPr>
        <w:tc>
          <w:tcPr>
            <w:tcW w:w="720" w:type="dxa"/>
            <w:vAlign w:val="center"/>
          </w:tcPr>
          <w:p w:rsidR="00EF1598" w:rsidRDefault="0033601C">
            <w:pPr>
              <w:ind w:left="142" w:right="30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6" w:type="dxa"/>
            <w:vAlign w:val="center"/>
          </w:tcPr>
          <w:p w:rsidR="00EF1598" w:rsidRDefault="0033601C">
            <w:pPr>
              <w:ind w:left="142" w:right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 metodo di studio</w:t>
            </w:r>
          </w:p>
        </w:tc>
        <w:tc>
          <w:tcPr>
            <w:tcW w:w="5580" w:type="dxa"/>
          </w:tcPr>
          <w:p w:rsidR="00EF1598" w:rsidRDefault="0033601C">
            <w:pPr>
              <w:numPr>
                <w:ilvl w:val="0"/>
                <w:numId w:val="7"/>
              </w:numPr>
              <w:spacing w:before="120"/>
              <w:ind w:left="444" w:right="300" w:hanging="35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Nullo</w:t>
            </w:r>
          </w:p>
          <w:p w:rsidR="00EF1598" w:rsidRDefault="0033601C">
            <w:pPr>
              <w:numPr>
                <w:ilvl w:val="0"/>
                <w:numId w:val="7"/>
              </w:numPr>
              <w:ind w:left="444" w:right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Disorganizzato</w:t>
            </w:r>
          </w:p>
          <w:p w:rsidR="00EF1598" w:rsidRDefault="0033601C">
            <w:pPr>
              <w:numPr>
                <w:ilvl w:val="0"/>
                <w:numId w:val="7"/>
              </w:numPr>
              <w:ind w:left="444" w:right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Schematico / poco personale</w:t>
            </w:r>
          </w:p>
          <w:p w:rsidR="00EF1598" w:rsidRDefault="0033601C">
            <w:pPr>
              <w:numPr>
                <w:ilvl w:val="0"/>
                <w:numId w:val="7"/>
              </w:numPr>
              <w:ind w:left="444" w:right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Organizzato</w:t>
            </w:r>
          </w:p>
          <w:p w:rsidR="00EF1598" w:rsidRDefault="0033601C">
            <w:pPr>
              <w:numPr>
                <w:ilvl w:val="0"/>
                <w:numId w:val="7"/>
              </w:numPr>
              <w:ind w:left="444" w:right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Elaborato / personale</w:t>
            </w:r>
          </w:p>
        </w:tc>
      </w:tr>
      <w:tr w:rsidR="00EF1598">
        <w:trPr>
          <w:trHeight w:val="1420"/>
          <w:jc w:val="center"/>
        </w:trPr>
        <w:tc>
          <w:tcPr>
            <w:tcW w:w="720" w:type="dxa"/>
            <w:vAlign w:val="center"/>
          </w:tcPr>
          <w:p w:rsidR="00EF1598" w:rsidRDefault="0033601C">
            <w:pPr>
              <w:ind w:left="142" w:right="30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6" w:type="dxa"/>
            <w:vAlign w:val="center"/>
          </w:tcPr>
          <w:p w:rsidR="00EF1598" w:rsidRDefault="0033601C">
            <w:pPr>
              <w:ind w:left="142" w:right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progressione nell’apprendimento</w:t>
            </w:r>
          </w:p>
        </w:tc>
        <w:tc>
          <w:tcPr>
            <w:tcW w:w="5580" w:type="dxa"/>
          </w:tcPr>
          <w:p w:rsidR="00EF1598" w:rsidRDefault="0033601C">
            <w:pPr>
              <w:numPr>
                <w:ilvl w:val="0"/>
                <w:numId w:val="1"/>
              </w:numPr>
              <w:spacing w:before="120"/>
              <w:ind w:left="444" w:right="300" w:hanging="35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Irrilevante</w:t>
            </w:r>
          </w:p>
          <w:p w:rsidR="00EF1598" w:rsidRDefault="0033601C">
            <w:pPr>
              <w:numPr>
                <w:ilvl w:val="0"/>
                <w:numId w:val="1"/>
              </w:numPr>
              <w:ind w:left="444" w:right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Lenta </w:t>
            </w:r>
          </w:p>
          <w:p w:rsidR="00EF1598" w:rsidRDefault="0033601C">
            <w:pPr>
              <w:numPr>
                <w:ilvl w:val="0"/>
                <w:numId w:val="1"/>
              </w:numPr>
              <w:ind w:left="444" w:right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Accettabile</w:t>
            </w:r>
          </w:p>
          <w:p w:rsidR="00EF1598" w:rsidRDefault="0033601C">
            <w:pPr>
              <w:numPr>
                <w:ilvl w:val="0"/>
                <w:numId w:val="1"/>
              </w:numPr>
              <w:ind w:left="444" w:right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Più che sufficiente</w:t>
            </w:r>
          </w:p>
          <w:p w:rsidR="00EF1598" w:rsidRDefault="0033601C">
            <w:pPr>
              <w:numPr>
                <w:ilvl w:val="0"/>
                <w:numId w:val="1"/>
              </w:numPr>
              <w:ind w:left="444" w:right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Buona</w:t>
            </w:r>
          </w:p>
        </w:tc>
      </w:tr>
    </w:tbl>
    <w:p w:rsidR="00EF1598" w:rsidRDefault="0033601C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Protocollo minimo per l’uniformità delle valutazioni</w:t>
      </w:r>
    </w:p>
    <w:p w:rsidR="00EF1598" w:rsidRDefault="0033601C">
      <w:pPr>
        <w:numPr>
          <w:ilvl w:val="0"/>
          <w:numId w:val="2"/>
        </w:numPr>
        <w:spacing w:after="0" w:line="240" w:lineRule="auto"/>
        <w:ind w:right="3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Non meno di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tre  riscontri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quadrimestrali , opportunamente cadenzati per ogni periodo scolastico, nelle modalità individuate dai dipartimenti (scritte/scrittografiche/orali)</w:t>
      </w:r>
    </w:p>
    <w:p w:rsidR="00EF1598" w:rsidRDefault="0033601C">
      <w:pPr>
        <w:numPr>
          <w:ilvl w:val="0"/>
          <w:numId w:val="2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Diversificare gli strumenti di misurazione (relazioni, test, compiti/ruoli di responsabilità,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…)</w:t>
      </w:r>
    </w:p>
    <w:p w:rsidR="00EF1598" w:rsidRDefault="0033601C">
      <w:pPr>
        <w:numPr>
          <w:ilvl w:val="0"/>
          <w:numId w:val="2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a interrogazioni programmate come unico mezzo di accertamento</w:t>
      </w:r>
    </w:p>
    <w:p w:rsidR="00EF1598" w:rsidRDefault="0033601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Riconsegnare entro 3 settimane gli elaborati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corretti,  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ogni caso prima dell’effettuazione della successiva prova</w:t>
      </w:r>
    </w:p>
    <w:p w:rsidR="00EF1598" w:rsidRDefault="0033601C">
      <w:pPr>
        <w:numPr>
          <w:ilvl w:val="0"/>
          <w:numId w:val="2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Controllare puntualmente gli standard generali (risposta della classe)</w:t>
      </w:r>
    </w:p>
    <w:p w:rsidR="00EF1598" w:rsidRDefault="0033601C">
      <w:pPr>
        <w:numPr>
          <w:ilvl w:val="0"/>
          <w:numId w:val="2"/>
        </w:numPr>
        <w:spacing w:after="0" w:line="36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Rendere sempre noto il voto motivandolo e suggerendo come, eventualmente, recuperare</w:t>
      </w:r>
    </w:p>
    <w:p w:rsidR="00EF1598" w:rsidRDefault="0033601C">
      <w:pPr>
        <w:numPr>
          <w:ilvl w:val="0"/>
          <w:numId w:val="2"/>
        </w:numPr>
        <w:spacing w:after="0" w:line="36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Rispettare le griglie di valutazione concordate</w:t>
      </w:r>
    </w:p>
    <w:p w:rsidR="00EF1598" w:rsidRDefault="0033601C">
      <w:pPr>
        <w:numPr>
          <w:ilvl w:val="0"/>
          <w:numId w:val="2"/>
        </w:numPr>
        <w:spacing w:after="0" w:line="240" w:lineRule="auto"/>
        <w:ind w:right="3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Massimo 2 giustificazioni a quadrimestre da parte degli impreparati</w:t>
      </w:r>
    </w:p>
    <w:p w:rsidR="00EF1598" w:rsidRDefault="0033601C">
      <w:pPr>
        <w:numPr>
          <w:ilvl w:val="0"/>
          <w:numId w:val="2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Proporre il voto di condotta tenendo conto di: partecipazione – comportamento – frequenza - provvedimenti disciplinari – mancanza di puntualità nelle giustificazioni di assenze e/o ritardi</w:t>
      </w:r>
    </w:p>
    <w:p w:rsidR="00EF1598" w:rsidRDefault="0033601C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 xml:space="preserve">Criteri di valutazione disciplinare </w:t>
      </w:r>
    </w:p>
    <w:p w:rsidR="00EF1598" w:rsidRDefault="0033601C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Corrispondenza livelli-voto</w:t>
      </w:r>
    </w:p>
    <w:tbl>
      <w:tblPr>
        <w:tblStyle w:val="affff2"/>
        <w:tblW w:w="949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2610"/>
        <w:gridCol w:w="4500"/>
      </w:tblGrid>
      <w:tr w:rsidR="00EF1598">
        <w:trPr>
          <w:jc w:val="center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33601C">
            <w:pPr>
              <w:spacing w:after="200"/>
              <w:ind w:righ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Voto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33601C">
            <w:pPr>
              <w:spacing w:after="200"/>
              <w:ind w:right="-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Indicatori connessi a: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33601C">
            <w:pPr>
              <w:spacing w:after="200"/>
              <w:ind w:righ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Grado</w:t>
            </w:r>
          </w:p>
        </w:tc>
      </w:tr>
      <w:tr w:rsidR="00EF1598">
        <w:trPr>
          <w:jc w:val="center"/>
        </w:trPr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33601C">
            <w:pPr>
              <w:spacing w:after="200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voto =1-2-3-4 (giudizio: gravemente insufficiente-scarso)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Partecipazione e impegno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Frequenta saltuariamente, assume un comportamento passivo e demotivato, non s’impegna nello studio.</w:t>
            </w:r>
          </w:p>
        </w:tc>
      </w:tr>
      <w:tr w:rsidR="00EF1598">
        <w:trPr>
          <w:jc w:val="center"/>
        </w:trPr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Acquisizione delle conoscenze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Possiede in misura insufficiente le conoscenze e le competenze richieste. Presenta gravi lacune di base.</w:t>
            </w:r>
          </w:p>
        </w:tc>
      </w:tr>
      <w:tr w:rsidR="00EF1598">
        <w:trPr>
          <w:jc w:val="center"/>
        </w:trPr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Applicazione delle conoscenze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Incontra difficoltà nell'applicare i pochi princìpi acquisiti.</w:t>
            </w:r>
          </w:p>
        </w:tc>
      </w:tr>
      <w:tr w:rsidR="00EF1598">
        <w:trPr>
          <w:jc w:val="center"/>
        </w:trPr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Rielaborazione delle conoscenze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Trova gravi difficoltà nel rielaborare le scarse conoscenze.</w:t>
            </w:r>
          </w:p>
        </w:tc>
      </w:tr>
      <w:tr w:rsidR="00EF1598">
        <w:trPr>
          <w:jc w:val="center"/>
        </w:trPr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Abilità linguistica ed espressiva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Manifesta povertà di lessico, carenze ortografiche e sintattiche.</w:t>
            </w:r>
          </w:p>
        </w:tc>
      </w:tr>
      <w:tr w:rsidR="00EF1598">
        <w:trPr>
          <w:jc w:val="center"/>
        </w:trPr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33601C">
            <w:pPr>
              <w:spacing w:after="200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Voto =5 (giudizio: mediocre)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Partecipazione e impegno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 sempre partecipa attivamente al dialogo educativo e il suo impegno nello studio è discontinuo.</w:t>
            </w:r>
          </w:p>
        </w:tc>
      </w:tr>
      <w:tr w:rsidR="00EF1598">
        <w:trPr>
          <w:jc w:val="center"/>
        </w:trPr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Acquisizione delle conoscenze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Possiede parzialmente le conoscenze e le competenze richieste.</w:t>
            </w:r>
          </w:p>
        </w:tc>
      </w:tr>
      <w:tr w:rsidR="00EF1598">
        <w:trPr>
          <w:jc w:val="center"/>
        </w:trPr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Applicazione delle conoscenze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Commette qualche errore nell’applicazione delle conoscenze.</w:t>
            </w:r>
          </w:p>
        </w:tc>
      </w:tr>
      <w:tr w:rsidR="00EF1598">
        <w:trPr>
          <w:jc w:val="center"/>
        </w:trPr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Rielaborazione delle conoscenze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 ha adeguata autonomia nella rielaborazione personale.</w:t>
            </w:r>
          </w:p>
        </w:tc>
      </w:tr>
      <w:tr w:rsidR="00EF1598">
        <w:trPr>
          <w:jc w:val="center"/>
        </w:trPr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Abilità linguistica ed espressiva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strutturazione del discorso non sempre è lineare e coerente. Il linguaggio non è sufficientemente appropriato.</w:t>
            </w:r>
          </w:p>
        </w:tc>
      </w:tr>
      <w:tr w:rsidR="00EF1598">
        <w:trPr>
          <w:jc w:val="center"/>
        </w:trPr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33601C">
            <w:pPr>
              <w:spacing w:after="200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Voto =6 (giudizio: sufficiente)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Partecipazione e impegno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 in maniera soddisfacente al dialogo educativo e si dedica con una certa continuità allo studio.</w:t>
            </w:r>
          </w:p>
        </w:tc>
      </w:tr>
      <w:tr w:rsidR="00EF1598">
        <w:trPr>
          <w:jc w:val="center"/>
        </w:trPr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Acquisizione delle conoscenze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Possiede i concetti fondamentali delle diverse discipline.</w:t>
            </w:r>
          </w:p>
        </w:tc>
      </w:tr>
      <w:tr w:rsidR="00EF1598">
        <w:trPr>
          <w:jc w:val="center"/>
        </w:trPr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Applicazione delle conoscenze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 applicare le conoscenze anche se, talvolta, commette qualche errore.</w:t>
            </w:r>
          </w:p>
        </w:tc>
      </w:tr>
      <w:tr w:rsidR="00EF1598">
        <w:trPr>
          <w:jc w:val="center"/>
        </w:trPr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Rielaborazione delle conoscenze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E’ capace di rielaborare in modo personale i contenuti culturali.</w:t>
            </w:r>
          </w:p>
        </w:tc>
      </w:tr>
      <w:tr w:rsidR="00EF1598">
        <w:trPr>
          <w:jc w:val="center"/>
        </w:trPr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Abilità linguistica ed espressiva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 esprime in modo abbastanza corretto. Non presenta gravi carenze ortografiche, grammaticali e sintattiche.</w:t>
            </w:r>
          </w:p>
        </w:tc>
      </w:tr>
      <w:tr w:rsidR="00EF1598">
        <w:trPr>
          <w:jc w:val="center"/>
        </w:trPr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33601C">
            <w:pPr>
              <w:spacing w:after="200"/>
              <w:ind w:righ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Voto =7 (giudizio: discreto)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Partecipazione e impegno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Denota attitudine per la materia e interesse per le lezioni. Si dedica allo studio con impegno.</w:t>
            </w:r>
          </w:p>
        </w:tc>
      </w:tr>
      <w:tr w:rsidR="00EF1598">
        <w:trPr>
          <w:jc w:val="center"/>
        </w:trPr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Acquisizione delle conoscenze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 acquisito le conoscenze e le competenze sufficienti per non commettere errori, anche nell’esecuzione di esercitazioni complesse.</w:t>
            </w:r>
          </w:p>
        </w:tc>
      </w:tr>
      <w:tr w:rsidR="00EF1598">
        <w:trPr>
          <w:jc w:val="center"/>
        </w:trPr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Applicazione delle conoscenze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E’ intuitivo e riesce ad applicare senza difficoltà e correttamente le conoscenze acquisite.</w:t>
            </w:r>
          </w:p>
        </w:tc>
      </w:tr>
      <w:tr w:rsidR="00EF1598">
        <w:trPr>
          <w:jc w:val="center"/>
        </w:trPr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Rielaborazione delle conoscenze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 cogliere gli elementi essenziali ed è in grado di rielaborare quanto appreso.</w:t>
            </w:r>
          </w:p>
        </w:tc>
      </w:tr>
      <w:tr w:rsidR="00EF1598">
        <w:trPr>
          <w:jc w:val="center"/>
        </w:trPr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Abilità linguistica ed espressiva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 buona coerenza e linearità nella strutturazione del discorso. Il linguaggio è appropriato, corretto, vario.</w:t>
            </w:r>
          </w:p>
        </w:tc>
      </w:tr>
      <w:tr w:rsidR="00EF1598">
        <w:trPr>
          <w:jc w:val="center"/>
        </w:trPr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Voto =8 (giudizio: buono)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Partecipazione e impegno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 attivamente al dialogo educativo, è fortemente motivato allo studio.</w:t>
            </w:r>
          </w:p>
        </w:tc>
      </w:tr>
      <w:tr w:rsidR="00EF1598">
        <w:trPr>
          <w:jc w:val="center"/>
        </w:trPr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Acquisizione delle conoscenze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Evidenzia conoscenze approfondite degli argomenti trattati.</w:t>
            </w:r>
          </w:p>
        </w:tc>
      </w:tr>
      <w:tr w:rsidR="00EF1598">
        <w:trPr>
          <w:jc w:val="center"/>
        </w:trPr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Applicazione delle conoscenze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 effettuare analisi approfondite ed applica senza errori i princìpi acquisiti. Buone le capacità intuitive e di sintesi.</w:t>
            </w:r>
          </w:p>
        </w:tc>
      </w:tr>
      <w:tr w:rsidR="00EF1598">
        <w:trPr>
          <w:jc w:val="center"/>
        </w:trPr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Rielaborazione delle conoscenze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E’ in grado di rielaborare criticamente e in autonomia le conoscenze acquisite e di effettuare senza difficoltà i collegamenti tra le diverse tematiche.</w:t>
            </w:r>
          </w:p>
        </w:tc>
      </w:tr>
      <w:tr w:rsidR="00EF1598">
        <w:trPr>
          <w:jc w:val="center"/>
        </w:trPr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Abilità linguistica ed espressiva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Evidenzia ricchezza di riferimenti e capacità logico-analitico-sintetiche autonome. L’esposizione è fluida, appropriata, varia.</w:t>
            </w:r>
          </w:p>
        </w:tc>
      </w:tr>
      <w:tr w:rsidR="00EF1598">
        <w:trPr>
          <w:jc w:val="center"/>
        </w:trPr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33601C">
            <w:pPr>
              <w:spacing w:after="200"/>
              <w:ind w:right="-1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Voto =9-10 (giudizi: distinto -ottimo)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Partecipazione e impegno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 in modo costruttivo al dialogo. Ha un notevole senso di responsabilità. Si dedica allo studio con scrupolo e diligenza.</w:t>
            </w:r>
          </w:p>
        </w:tc>
      </w:tr>
      <w:tr w:rsidR="00EF1598">
        <w:trPr>
          <w:jc w:val="center"/>
        </w:trPr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Acquisizione delle conoscenze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Possiede un bagaglio culturale completo e ben strutturato.</w:t>
            </w:r>
          </w:p>
        </w:tc>
      </w:tr>
      <w:tr w:rsidR="00EF1598">
        <w:trPr>
          <w:jc w:val="center"/>
        </w:trPr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Applicazione delle conoscenze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 con facilità e senza commettere errori i princìpi appresi, in problemi anche complessi. Possiede ottime capacità intuitivo-sintetiche. Possiede buone capacità di osservazione, astrazione ed estrapolazione.</w:t>
            </w:r>
          </w:p>
        </w:tc>
      </w:tr>
      <w:tr w:rsidR="00EF1598">
        <w:trPr>
          <w:jc w:val="center"/>
        </w:trPr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Rielaborazione delle conoscenze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Possiede considerevoli capacità critiche ed è in grado di fornire pertinenti valutazioni personali.</w:t>
            </w:r>
          </w:p>
        </w:tc>
      </w:tr>
      <w:tr w:rsidR="00EF1598">
        <w:trPr>
          <w:jc w:val="center"/>
        </w:trPr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598" w:rsidRDefault="00EF15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Abilità linguistica ed espressiva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598" w:rsidRDefault="0033601C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riferimenti culturali sono ricchi ed aggiornati. Si esprime correttamente ed in modo fluido e vario.</w:t>
            </w:r>
          </w:p>
        </w:tc>
      </w:tr>
    </w:tbl>
    <w:p w:rsidR="00EF1598" w:rsidRDefault="00EF1598">
      <w:pPr>
        <w:spacing w:after="200" w:line="240" w:lineRule="auto"/>
        <w:ind w:right="300"/>
        <w:jc w:val="center"/>
        <w:rPr>
          <w:b/>
          <w:color w:val="000000"/>
        </w:rPr>
      </w:pPr>
    </w:p>
    <w:p w:rsidR="00EF1598" w:rsidRDefault="0033601C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br w:type="page"/>
      </w: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lastRenderedPageBreak/>
        <w:t>Griglia per la valutazione del comportamento</w:t>
      </w:r>
    </w:p>
    <w:p w:rsidR="00EF1598" w:rsidRDefault="00EF1598">
      <w:pPr>
        <w:widowControl w:val="0"/>
        <w:spacing w:after="0" w:line="240" w:lineRule="auto"/>
        <w:ind w:left="361" w:right="300"/>
        <w:jc w:val="both"/>
        <w:rPr>
          <w:rFonts w:ascii="Cambria" w:eastAsia="Cambria" w:hAnsi="Cambria" w:cs="Cambria"/>
          <w:b/>
          <w:color w:val="000000"/>
          <w:sz w:val="16"/>
          <w:szCs w:val="16"/>
        </w:rPr>
      </w:pPr>
    </w:p>
    <w:tbl>
      <w:tblPr>
        <w:tblStyle w:val="affff3"/>
        <w:tblW w:w="9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190"/>
      </w:tblGrid>
      <w:tr w:rsidR="00EF1598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33601C">
            <w:pPr>
              <w:widowControl w:val="0"/>
              <w:ind w:right="300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VOTO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33601C">
            <w:pPr>
              <w:widowControl w:val="0"/>
              <w:ind w:right="300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DESCRITTORI - INDICATORI</w:t>
            </w:r>
          </w:p>
        </w:tc>
      </w:tr>
      <w:tr w:rsidR="00EF1598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598" w:rsidRDefault="0033601C">
            <w:pPr>
              <w:widowControl w:val="0"/>
              <w:ind w:right="-7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33601C">
            <w:pPr>
              <w:widowControl w:val="0"/>
              <w:numPr>
                <w:ilvl w:val="0"/>
                <w:numId w:val="5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Scrupoloso rispetto del regolamento d’istituto</w:t>
            </w:r>
          </w:p>
          <w:p w:rsidR="00EF1598" w:rsidRDefault="0033601C">
            <w:pPr>
              <w:widowControl w:val="0"/>
              <w:numPr>
                <w:ilvl w:val="0"/>
                <w:numId w:val="5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Rispetto degli altri e dell’istituzione scolastica</w:t>
            </w:r>
          </w:p>
          <w:p w:rsidR="00EF1598" w:rsidRDefault="0033601C">
            <w:pPr>
              <w:widowControl w:val="0"/>
              <w:numPr>
                <w:ilvl w:val="0"/>
                <w:numId w:val="5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Frequenza assidua o assenze sporadiche</w:t>
            </w:r>
          </w:p>
          <w:p w:rsidR="00EF1598" w:rsidRDefault="0033601C">
            <w:pPr>
              <w:widowControl w:val="0"/>
              <w:numPr>
                <w:ilvl w:val="0"/>
                <w:numId w:val="5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Puntuale e serio svolgimento delle consegne scolastiche</w:t>
            </w:r>
          </w:p>
          <w:p w:rsidR="00EF1598" w:rsidRDefault="0033601C">
            <w:pPr>
              <w:widowControl w:val="0"/>
              <w:numPr>
                <w:ilvl w:val="0"/>
                <w:numId w:val="5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Interesse e partecipazione propositiva alle lezioni ed alle attività della scuola</w:t>
            </w:r>
          </w:p>
          <w:p w:rsidR="00EF1598" w:rsidRDefault="0033601C">
            <w:pPr>
              <w:widowControl w:val="0"/>
              <w:numPr>
                <w:ilvl w:val="0"/>
                <w:numId w:val="5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Ruolo propositivo all’interno della classe ed ottima socializzazione </w:t>
            </w:r>
          </w:p>
        </w:tc>
      </w:tr>
      <w:tr w:rsidR="00EF1598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598" w:rsidRDefault="0033601C">
            <w:pPr>
              <w:widowControl w:val="0"/>
              <w:ind w:right="-7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33601C">
            <w:pPr>
              <w:widowControl w:val="0"/>
              <w:numPr>
                <w:ilvl w:val="0"/>
                <w:numId w:val="5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Rispetto delle norme disciplinari d’istituto</w:t>
            </w:r>
          </w:p>
          <w:p w:rsidR="00EF1598" w:rsidRDefault="0033601C">
            <w:pPr>
              <w:widowControl w:val="0"/>
              <w:numPr>
                <w:ilvl w:val="0"/>
                <w:numId w:val="5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Frequenza assidua o assenze sporadiche, rari ritardi e/o uscite anticipate</w:t>
            </w:r>
          </w:p>
          <w:p w:rsidR="00EF1598" w:rsidRDefault="0033601C">
            <w:pPr>
              <w:widowControl w:val="0"/>
              <w:numPr>
                <w:ilvl w:val="0"/>
                <w:numId w:val="5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Costante adempimento dei doveri scolastici</w:t>
            </w:r>
          </w:p>
          <w:p w:rsidR="00EF1598" w:rsidRDefault="0033601C">
            <w:pPr>
              <w:widowControl w:val="0"/>
              <w:numPr>
                <w:ilvl w:val="0"/>
                <w:numId w:val="5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Interesse e partecipazione attiva alle lezioni</w:t>
            </w:r>
          </w:p>
          <w:p w:rsidR="00EF1598" w:rsidRDefault="0033601C">
            <w:pPr>
              <w:widowControl w:val="0"/>
              <w:numPr>
                <w:ilvl w:val="0"/>
                <w:numId w:val="5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Equilibrio nei rapporti interpersonali</w:t>
            </w:r>
          </w:p>
          <w:p w:rsidR="00EF1598" w:rsidRDefault="0033601C">
            <w:pPr>
              <w:widowControl w:val="0"/>
              <w:numPr>
                <w:ilvl w:val="0"/>
                <w:numId w:val="5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Ruolo positivo e collaborazione nel gruppo classe</w:t>
            </w:r>
          </w:p>
        </w:tc>
      </w:tr>
      <w:tr w:rsidR="00EF1598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598" w:rsidRDefault="0033601C">
            <w:pPr>
              <w:widowControl w:val="0"/>
              <w:ind w:right="-7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33601C">
            <w:pPr>
              <w:widowControl w:val="0"/>
              <w:numPr>
                <w:ilvl w:val="0"/>
                <w:numId w:val="5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Osservazione regolare delle norme fondamentali relative alla vita scolastica</w:t>
            </w:r>
          </w:p>
          <w:p w:rsidR="00EF1598" w:rsidRDefault="0033601C">
            <w:pPr>
              <w:widowControl w:val="0"/>
              <w:numPr>
                <w:ilvl w:val="0"/>
                <w:numId w:val="5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Alcune assenze ritardi e/o uscite anticipate</w:t>
            </w:r>
          </w:p>
          <w:p w:rsidR="00EF1598" w:rsidRDefault="0033601C">
            <w:pPr>
              <w:widowControl w:val="0"/>
              <w:numPr>
                <w:ilvl w:val="0"/>
                <w:numId w:val="5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Costante adempimento dei doveri scolastici</w:t>
            </w:r>
          </w:p>
          <w:p w:rsidR="00EF1598" w:rsidRDefault="0033601C">
            <w:pPr>
              <w:widowControl w:val="0"/>
              <w:numPr>
                <w:ilvl w:val="0"/>
                <w:numId w:val="5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Discreta attenzione e partecipazione alla attività scolastiche</w:t>
            </w:r>
          </w:p>
          <w:p w:rsidR="00EF1598" w:rsidRDefault="0033601C">
            <w:pPr>
              <w:widowControl w:val="0"/>
              <w:numPr>
                <w:ilvl w:val="0"/>
                <w:numId w:val="5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Correttezza nei rapporti interpersonali</w:t>
            </w:r>
          </w:p>
          <w:p w:rsidR="00EF1598" w:rsidRDefault="0033601C">
            <w:pPr>
              <w:widowControl w:val="0"/>
              <w:numPr>
                <w:ilvl w:val="0"/>
                <w:numId w:val="5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Ruolo collaborative al funzionamento del gruppo classe </w:t>
            </w:r>
          </w:p>
        </w:tc>
      </w:tr>
      <w:tr w:rsidR="00EF1598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598" w:rsidRDefault="0033601C">
            <w:pPr>
              <w:widowControl w:val="0"/>
              <w:ind w:right="-7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33601C">
            <w:pPr>
              <w:widowControl w:val="0"/>
              <w:numPr>
                <w:ilvl w:val="0"/>
                <w:numId w:val="8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Episodi limitati e non gravi di mancato rispetto del regolamento scolastico</w:t>
            </w:r>
          </w:p>
          <w:p w:rsidR="00EF1598" w:rsidRDefault="0033601C">
            <w:pPr>
              <w:widowControl w:val="0"/>
              <w:numPr>
                <w:ilvl w:val="0"/>
                <w:numId w:val="8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Ricorrenti assenze ritardi e/o uscite anticipate</w:t>
            </w:r>
          </w:p>
          <w:p w:rsidR="00EF1598" w:rsidRDefault="0033601C">
            <w:pPr>
              <w:widowControl w:val="0"/>
              <w:numPr>
                <w:ilvl w:val="0"/>
                <w:numId w:val="8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Mancanza di puntualità nelle giustificazioni di assenze e/o ritardi</w:t>
            </w:r>
          </w:p>
          <w:p w:rsidR="00EF1598" w:rsidRDefault="0033601C">
            <w:pPr>
              <w:widowControl w:val="0"/>
              <w:numPr>
                <w:ilvl w:val="0"/>
                <w:numId w:val="5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saltuario svolgimento dei compiti assegnati</w:t>
            </w:r>
          </w:p>
          <w:p w:rsidR="00EF1598" w:rsidRDefault="0033601C">
            <w:pPr>
              <w:widowControl w:val="0"/>
              <w:numPr>
                <w:ilvl w:val="0"/>
                <w:numId w:val="8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partecipazione discontinua all’attività didattica</w:t>
            </w:r>
          </w:p>
          <w:p w:rsidR="00EF1598" w:rsidRDefault="0033601C">
            <w:pPr>
              <w:widowControl w:val="0"/>
              <w:numPr>
                <w:ilvl w:val="0"/>
                <w:numId w:val="8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interesse selettivo</w:t>
            </w:r>
          </w:p>
          <w:p w:rsidR="00EF1598" w:rsidRDefault="0033601C">
            <w:pPr>
              <w:widowControl w:val="0"/>
              <w:numPr>
                <w:ilvl w:val="0"/>
                <w:numId w:val="8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rapporti sufficientemente collaborativi con gli altri</w:t>
            </w:r>
          </w:p>
        </w:tc>
      </w:tr>
      <w:tr w:rsidR="00EF1598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598" w:rsidRDefault="0033601C">
            <w:pPr>
              <w:widowControl w:val="0"/>
              <w:ind w:right="-7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33601C">
            <w:pPr>
              <w:widowControl w:val="0"/>
              <w:numPr>
                <w:ilvl w:val="0"/>
                <w:numId w:val="8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Episodi di mancato rispetto del regolamento scolastico, anche soggetto a sanzioni disciplinari</w:t>
            </w:r>
          </w:p>
          <w:p w:rsidR="00EF1598" w:rsidRDefault="0033601C">
            <w:pPr>
              <w:widowControl w:val="0"/>
              <w:numPr>
                <w:ilvl w:val="0"/>
                <w:numId w:val="8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Frequenti assenze numerosi ritardi e/o uscite anticipate</w:t>
            </w:r>
          </w:p>
          <w:p w:rsidR="00EF1598" w:rsidRDefault="0033601C">
            <w:pPr>
              <w:widowControl w:val="0"/>
              <w:numPr>
                <w:ilvl w:val="0"/>
                <w:numId w:val="8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Reiterata mancanza di puntualità nelle giustificazioni di assenze e/o ritardi</w:t>
            </w:r>
          </w:p>
          <w:p w:rsidR="00EF1598" w:rsidRDefault="0033601C">
            <w:pPr>
              <w:widowControl w:val="0"/>
              <w:numPr>
                <w:ilvl w:val="0"/>
                <w:numId w:val="5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mancato svolgimento dei compiti assegnati</w:t>
            </w:r>
          </w:p>
          <w:p w:rsidR="00EF1598" w:rsidRDefault="0033601C">
            <w:pPr>
              <w:widowControl w:val="0"/>
              <w:numPr>
                <w:ilvl w:val="0"/>
                <w:numId w:val="8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scarsa partecipazione alle lezioni e disturbo all’attività didattica</w:t>
            </w:r>
          </w:p>
          <w:p w:rsidR="00EF1598" w:rsidRDefault="0033601C">
            <w:pPr>
              <w:widowControl w:val="0"/>
              <w:numPr>
                <w:ilvl w:val="0"/>
                <w:numId w:val="8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disinteresse per talune discipline</w:t>
            </w:r>
          </w:p>
          <w:p w:rsidR="00EF1598" w:rsidRDefault="0033601C">
            <w:pPr>
              <w:widowControl w:val="0"/>
              <w:numPr>
                <w:ilvl w:val="0"/>
                <w:numId w:val="8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rapporti problematici con gli altri</w:t>
            </w:r>
          </w:p>
        </w:tc>
      </w:tr>
      <w:tr w:rsidR="00EF1598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598" w:rsidRDefault="0033601C">
            <w:pPr>
              <w:widowControl w:val="0"/>
              <w:ind w:right="-7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1 - 5</w:t>
            </w:r>
          </w:p>
          <w:p w:rsidR="00EF1598" w:rsidRDefault="00EF1598">
            <w:pPr>
              <w:widowControl w:val="0"/>
              <w:ind w:right="300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widowControl w:val="0"/>
              <w:ind w:right="300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98" w:rsidRDefault="0033601C">
            <w:pPr>
              <w:widowControl w:val="0"/>
              <w:numPr>
                <w:ilvl w:val="0"/>
                <w:numId w:val="8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Mancato rispetto del regolamento scolastico</w:t>
            </w:r>
          </w:p>
          <w:p w:rsidR="00EF1598" w:rsidRDefault="0033601C">
            <w:pPr>
              <w:widowControl w:val="0"/>
              <w:numPr>
                <w:ilvl w:val="0"/>
                <w:numId w:val="8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Gravi episodi che hanno dato luogo a sanzioni disciplinari senza dimostrare alcun concreto miglioramento</w:t>
            </w:r>
          </w:p>
          <w:p w:rsidR="00EF1598" w:rsidRDefault="0033601C">
            <w:pPr>
              <w:widowControl w:val="0"/>
              <w:numPr>
                <w:ilvl w:val="0"/>
                <w:numId w:val="8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Assenza di evidenti e duraturi elementi di recupero dei comportamenti</w:t>
            </w:r>
          </w:p>
          <w:p w:rsidR="00EF1598" w:rsidRDefault="0033601C">
            <w:pPr>
              <w:widowControl w:val="0"/>
              <w:numPr>
                <w:ilvl w:val="0"/>
                <w:numId w:val="8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numerose assenze continui ritardi e/o uscite anticipate</w:t>
            </w:r>
          </w:p>
          <w:p w:rsidR="00EF1598" w:rsidRDefault="0033601C">
            <w:pPr>
              <w:widowControl w:val="0"/>
              <w:numPr>
                <w:ilvl w:val="0"/>
                <w:numId w:val="5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mancato svolgimento dei compiti assegnati</w:t>
            </w:r>
          </w:p>
          <w:p w:rsidR="00EF1598" w:rsidRDefault="0033601C">
            <w:pPr>
              <w:widowControl w:val="0"/>
              <w:numPr>
                <w:ilvl w:val="0"/>
                <w:numId w:val="5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continuo disturbo della lezione</w:t>
            </w:r>
          </w:p>
          <w:p w:rsidR="00EF1598" w:rsidRDefault="0033601C">
            <w:pPr>
              <w:widowControl w:val="0"/>
              <w:numPr>
                <w:ilvl w:val="0"/>
                <w:numId w:val="8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completo disinteresse per le attività didattiche</w:t>
            </w:r>
          </w:p>
          <w:p w:rsidR="00EF1598" w:rsidRDefault="0033601C">
            <w:pPr>
              <w:widowControl w:val="0"/>
              <w:numPr>
                <w:ilvl w:val="0"/>
                <w:numId w:val="8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comportamento scorretto nel rapporto con insegnanti e compagni</w:t>
            </w:r>
          </w:p>
          <w:p w:rsidR="00EF1598" w:rsidRDefault="0033601C">
            <w:pPr>
              <w:widowControl w:val="0"/>
              <w:numPr>
                <w:ilvl w:val="0"/>
                <w:numId w:val="8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ruolo negativo nel gruppo classe</w:t>
            </w:r>
          </w:p>
          <w:p w:rsidR="00EF1598" w:rsidRDefault="0033601C">
            <w:pPr>
              <w:widowControl w:val="0"/>
              <w:numPr>
                <w:ilvl w:val="0"/>
                <w:numId w:val="8"/>
              </w:numPr>
              <w:ind w:left="4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casi di recidività con reiterati atti nei comportamenti scorretti</w:t>
            </w:r>
          </w:p>
        </w:tc>
      </w:tr>
    </w:tbl>
    <w:p w:rsidR="00EF1598" w:rsidRDefault="00EF1598">
      <w:pPr>
        <w:widowControl w:val="0"/>
        <w:spacing w:after="0" w:line="240" w:lineRule="auto"/>
        <w:ind w:right="300" w:firstLine="1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EF1598" w:rsidRDefault="0033601C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Griglia per la valutazione dell’educazione civica</w:t>
      </w:r>
    </w:p>
    <w:tbl>
      <w:tblPr>
        <w:tblStyle w:val="affff4"/>
        <w:tblW w:w="995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925"/>
        <w:gridCol w:w="4124"/>
        <w:gridCol w:w="1485"/>
        <w:gridCol w:w="1425"/>
      </w:tblGrid>
      <w:tr w:rsidR="00EF1598">
        <w:trPr>
          <w:jc w:val="center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GRIGLIA DI VALUTAZIONE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598">
        <w:trPr>
          <w:jc w:val="center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INDICATORI</w:t>
            </w: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DESCRITTORI DI LIVELLO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MAX 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DATI</w:t>
            </w:r>
          </w:p>
        </w:tc>
      </w:tr>
      <w:tr w:rsidR="00EF1598">
        <w:trPr>
          <w:jc w:val="center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Conoscere</w:t>
            </w:r>
          </w:p>
          <w:p w:rsidR="00EF1598" w:rsidRDefault="0033601C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attraverso l'approfondimento dei contenuti proposti, i principi, le norme e i valori che stanno alla base dei doveri del cittadino</w:t>
            </w: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Livello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Le conoscenze sui temi proposti sono episodiche, frammentarie e non</w:t>
            </w: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consolidate, espresse con errori gravi e diffusi, caratterizzate da lacune recuperabili con difficoltà, con l’aiuto e il costante stimolo del docente.</w:t>
            </w: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Livello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Le conoscenze sui temi proposti sono minime, scarsamente organizzate, caratterizzate da alcuni errori significativi e da lacune recuperabili con l’aiuto del docente o dei compagni.</w:t>
            </w: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Livello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Le conoscenze sui temi proposti sono sufficientemente consolidate, organizzate e caratterizzate da alcune inesattezze.</w:t>
            </w: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Livello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Le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conoscenze sui temi proposti sono consolidate e organizzate. L’alunno sa recuperarle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modo autonomo e riferirle con adeguata padronanza in contesti precedentemente analizzati.</w:t>
            </w: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Livello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Le conoscenze sui temi proposti sono complete, consolidate, bene organizzate. L’alunno sa recuperarle in modo autonomo, riferirle in modo preciso ed esauriente, anche in contesti nuovi.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 a 2</w:t>
            </w:r>
          </w:p>
          <w:p w:rsidR="00EF1598" w:rsidRDefault="0033601C">
            <w:pPr>
              <w:spacing w:after="24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 a 4</w:t>
            </w:r>
          </w:p>
          <w:p w:rsidR="00EF1598" w:rsidRDefault="0033601C">
            <w:pPr>
              <w:spacing w:after="24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 a 6</w:t>
            </w:r>
          </w:p>
          <w:p w:rsidR="00EF1598" w:rsidRDefault="00EF1598">
            <w:pPr>
              <w:spacing w:after="24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 a 8</w:t>
            </w:r>
          </w:p>
          <w:p w:rsidR="00EF1598" w:rsidRDefault="0033601C">
            <w:pPr>
              <w:spacing w:after="24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 a 10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598">
        <w:trPr>
          <w:jc w:val="center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Applicare</w:t>
            </w:r>
          </w:p>
          <w:p w:rsidR="00EF1598" w:rsidRDefault="0033601C">
            <w:pPr>
              <w:ind w:right="-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 conoscenze acquisite, individuando collegamenti fra di loro, rielaborandole e mettendole in relazione con altri contenuti di studio o con aspetti del vissuto personale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Livello 1: L’alunno non riesce a mettere in atto autonomamente, se non in modo sporadico, le abilità connesse ai temi trattati; nel rielaborare ed applicare le conoscenze commette errori gravi e diffusi.</w:t>
            </w: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Livello 2: L’alunno mette in atto le abilità connesse ai temi trattati solo con il supporto del docente o dei compagni; rielabora le conoscenze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con difficoltà e le applica commettendo alcuni errori significativi.</w:t>
            </w: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Livello 3: L’alunno mette in atto le abilità connesse ai temi trattati nei casi più semplici, con sufficiente autonomia; nella rielaborazione ed applicazione delle conoscenze evidenzia alcune inesattezze.</w:t>
            </w: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Livello 4: L’alunno mette in atto in autonomia le abilità connesse ai temi trattati, rielaborando in maniera adeguata le conoscenze, riuscendo ad applicarle in contesti precedentemente analizzati.</w:t>
            </w: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Livello 5: L’alunno mette in atto con padronanza le abilità connesse ai temi trattati; sa rielaborare, collegare ed applicare le conoscenze in modo corretto e completo, apportando contributi personali e originali.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fino a 2</w:t>
            </w: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 a 4</w:t>
            </w: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 a 6</w:t>
            </w: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 a 8</w:t>
            </w: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 a 10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598">
        <w:trPr>
          <w:jc w:val="center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ind w:right="-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Sviluppare</w:t>
            </w:r>
          </w:p>
          <w:p w:rsidR="00EF1598" w:rsidRDefault="0033601C">
            <w:pPr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nella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comunità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scolastica,comportamenti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F1598" w:rsidRDefault="0033601C">
            <w:pPr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improntati al rispetto reciproco, alla solidarietà e legalità, alla salvaguardia del patrimonio e del territorio. </w:t>
            </w: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Livello 1: L’alunno adotta in modo sporadico comportamenti e atteggiamenti coerenti con i temi trattati e ha bisogno di costanti richiami e sollecitazioni degli adulti.</w:t>
            </w: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Livello 2: L’alunno non sempre adotta comportamenti e atteggiamenti coerenti con i temi trattati. Acquisisce consapevolezza della distanza tra i propri atteggiamenti e quelli auspicati, con la sollecitazione degli adulti.</w:t>
            </w: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Livello 3: L’alunno generalmente adotta comportamenti e atteggiamenti coerenti con i temi trattati, con senso di responsabilità, e rivela consapevolezza e capacità di riflessione in materia.</w:t>
            </w: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Livello 4: L’alunno adotta, con responsabilità e scrupolo, comportamenti e atteggiamenti coerenti con i temi trattati; mostra buona consapevolezza che rivela nelle riflessioni personali e nelle argomentazioni.</w:t>
            </w: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Livello 5: L’alunno adotta sempre comportamenti e atteggiamenti coerenti con i temi trattati, dimostrando senso di responsabilità verso la comunità ed esercitando un’influenza positiva sul gruppo; rivela consapevolezza nelle riflessioni ed argomentazioni in materia, portando contributi originali e proposte di miglioramento.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fino a 2</w:t>
            </w:r>
          </w:p>
          <w:p w:rsidR="00EF1598" w:rsidRDefault="00EF1598">
            <w:pPr>
              <w:spacing w:after="24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 a 4</w:t>
            </w:r>
          </w:p>
          <w:p w:rsidR="00EF1598" w:rsidRDefault="0033601C">
            <w:pPr>
              <w:spacing w:after="24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 a 6</w:t>
            </w:r>
          </w:p>
          <w:p w:rsidR="00EF1598" w:rsidRDefault="0033601C">
            <w:pPr>
              <w:spacing w:after="24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 a 8</w:t>
            </w:r>
          </w:p>
          <w:p w:rsidR="00EF1598" w:rsidRDefault="0033601C">
            <w:pPr>
              <w:spacing w:after="24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 a 10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598">
        <w:trPr>
          <w:trHeight w:val="540"/>
          <w:jc w:val="center"/>
        </w:trPr>
        <w:tc>
          <w:tcPr>
            <w:tcW w:w="99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Totale</w:t>
            </w:r>
          </w:p>
        </w:tc>
      </w:tr>
      <w:tr w:rsidR="00EF1598">
        <w:trPr>
          <w:trHeight w:val="430"/>
          <w:jc w:val="center"/>
        </w:trPr>
        <w:tc>
          <w:tcPr>
            <w:tcW w:w="99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Totale rapportato a 10</w:t>
            </w:r>
          </w:p>
        </w:tc>
      </w:tr>
    </w:tbl>
    <w:p w:rsidR="00EF1598" w:rsidRDefault="00EF1598">
      <w:pPr>
        <w:spacing w:after="200" w:line="240" w:lineRule="auto"/>
        <w:ind w:right="300"/>
        <w:rPr>
          <w:b/>
          <w:color w:val="000000"/>
        </w:rPr>
      </w:pPr>
    </w:p>
    <w:p w:rsidR="00EF1598" w:rsidRDefault="0033601C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br w:type="page"/>
      </w:r>
    </w:p>
    <w:p w:rsidR="00EF1598" w:rsidRDefault="0033601C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lastRenderedPageBreak/>
        <w:t>Rubrica valutativa delle competenze chiave e di cittadinanza</w:t>
      </w:r>
    </w:p>
    <w:tbl>
      <w:tblPr>
        <w:tblStyle w:val="affff5"/>
        <w:tblW w:w="1030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261"/>
        <w:gridCol w:w="1680"/>
        <w:gridCol w:w="1476"/>
        <w:gridCol w:w="1476"/>
        <w:gridCol w:w="1476"/>
        <w:gridCol w:w="1545"/>
        <w:gridCol w:w="1395"/>
      </w:tblGrid>
      <w:tr w:rsidR="00EF1598">
        <w:trPr>
          <w:trHeight w:val="682"/>
          <w:jc w:val="center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9-10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 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&lt;5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598" w:rsidRDefault="0033601C">
            <w:pPr>
              <w:ind w:left="-9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Valutazione </w:t>
            </w:r>
          </w:p>
        </w:tc>
      </w:tr>
      <w:tr w:rsidR="00EF1598">
        <w:trPr>
          <w:trHeight w:val="4241"/>
          <w:jc w:val="center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1598" w:rsidRDefault="0033601C">
            <w:pPr>
              <w:ind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IMPARARE AD IMPARAR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righ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 capace di ricercare e procurarsi attivamente e prontamente (10) o prontamente (9) nuove informazioni, attraverso diverse fonti, ed impegnarsi in nuovi apprendimenti e di organizzare il proprio lavoro in modo autonomo.</w:t>
            </w:r>
          </w:p>
          <w:p w:rsidR="00EF1598" w:rsidRDefault="00EF1598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left="2" w:righ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È capace di ricercare e procurarsi nuove informazioni attraverso diverse fonti ed impegnarsi in nuovi apprendimenti, organizzando il proprio lavoro in modo autonomo.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spacing w:after="1"/>
              <w:ind w:righ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alcune occasioni è capace di ricercare e procurarsi nuove informazioni ed impegnarsi in nuovi apprendimenti, organizzando il proprio lavoro.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guidato è capace di ricercare e procurarsi nuove informazioni ed impegnarsi in nuovi apprendimenti, organizzando il proprio lavoro.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Solo se guidato è capace di ricercare e procurarsi nuove </w:t>
            </w:r>
          </w:p>
          <w:p w:rsidR="00EF1598" w:rsidRDefault="0033601C">
            <w:pPr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informazioni ed impegnarsi in nuovi </w:t>
            </w:r>
          </w:p>
          <w:p w:rsidR="00EF1598" w:rsidRDefault="0033601C">
            <w:pPr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apprendimenti. Ha difficoltà ad organizzare il proprio lavoro.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1598">
        <w:trPr>
          <w:trHeight w:val="4589"/>
          <w:jc w:val="center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right="-75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PROGETTARE</w:t>
            </w:r>
          </w:p>
          <w:p w:rsidR="00EF1598" w:rsidRDefault="00EF1598">
            <w:pPr>
              <w:ind w:left="196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598" w:rsidRDefault="0033601C">
            <w:pPr>
              <w:spacing w:after="1"/>
              <w:ind w:righ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Utilizza le proprie conoscenze per </w:t>
            </w: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progettazione e </w:t>
            </w: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raggiungere </w:t>
            </w: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obiettivi di </w:t>
            </w:r>
          </w:p>
          <w:p w:rsidR="00EF1598" w:rsidRDefault="0033601C">
            <w:pPr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complessità crescente; sa formulare strategie di azione eccellenti ed efficaci (10) o efficaci (9), verificando i </w:t>
            </w: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risultati raggiunti </w:t>
            </w:r>
          </w:p>
          <w:p w:rsidR="00EF1598" w:rsidRDefault="0033601C">
            <w:pPr>
              <w:ind w:righ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anche per attività laboratoriali.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spacing w:after="1"/>
              <w:ind w:left="2" w:righ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Utilizza le proprie conoscenze per </w:t>
            </w:r>
          </w:p>
          <w:p w:rsidR="00EF1598" w:rsidRDefault="0033601C">
            <w:pPr>
              <w:ind w:left="2" w:righ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</w:p>
          <w:p w:rsidR="00EF1598" w:rsidRDefault="0033601C">
            <w:pPr>
              <w:ind w:left="2" w:righ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progettazione e </w:t>
            </w:r>
          </w:p>
          <w:p w:rsidR="00EF1598" w:rsidRDefault="0033601C">
            <w:pPr>
              <w:ind w:left="2" w:righ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raggiungere </w:t>
            </w:r>
          </w:p>
          <w:p w:rsidR="00EF1598" w:rsidRDefault="0033601C">
            <w:pPr>
              <w:ind w:left="2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obiettivi di </w:t>
            </w:r>
          </w:p>
          <w:p w:rsidR="00EF1598" w:rsidRDefault="0033601C">
            <w:pPr>
              <w:ind w:left="2" w:righ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complessità crescente; sa formulare strategie di azione autonomamente, </w:t>
            </w:r>
          </w:p>
          <w:p w:rsidR="00EF1598" w:rsidRDefault="0033601C">
            <w:pPr>
              <w:ind w:left="2"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verificando i risultati raggiunti </w:t>
            </w:r>
          </w:p>
          <w:p w:rsidR="00EF1598" w:rsidRDefault="0033601C">
            <w:pPr>
              <w:ind w:left="2" w:righ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anche per attività laboratoriali.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spacing w:after="1"/>
              <w:ind w:righ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Utilizza le proprie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conoscenze  per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raggiungere </w:t>
            </w:r>
          </w:p>
          <w:p w:rsidR="00EF1598" w:rsidRDefault="0033601C">
            <w:pPr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degli obiettivi di complessità crescente; formulando strategie di azione e verificando i risultati raggiunti.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righ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Utilizza le proprie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conoscenze  per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raggiungere degli obiettivi; formula strategie di azione solo se guidato.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spacing w:after="2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 sempre </w:t>
            </w:r>
          </w:p>
          <w:p w:rsidR="00EF1598" w:rsidRDefault="0033601C">
            <w:pPr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utilizza le proprie conoscenze  </w:t>
            </w:r>
          </w:p>
          <w:p w:rsidR="00EF1598" w:rsidRDefault="00336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raggiungere  obiettivi.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EF1598">
        <w:trPr>
          <w:trHeight w:val="3011"/>
          <w:jc w:val="center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spacing w:after="456"/>
              <w:ind w:left="-90" w:right="-9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COMUNICARE</w:t>
            </w:r>
          </w:p>
          <w:p w:rsidR="00EF1598" w:rsidRDefault="00EF1598">
            <w:pPr>
              <w:ind w:left="196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598" w:rsidRDefault="0033601C">
            <w:pPr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esprime con efficacia e ricchezza lessicale (10) o con efficacia (9); comprende pienamente messaggi di complessità diversa, correttamente e coerentemente con il contesto; sa usare vari tipi di linguaggi e gestisce sempre momenti di comunicazione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left="2"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esprime in modo corretto, comprende messaggi di complessità diversa, riconoscendo il contesto; sa usare vari tipi di linguaggi e </w:t>
            </w:r>
          </w:p>
          <w:p w:rsidR="00EF1598" w:rsidRDefault="0033601C">
            <w:pPr>
              <w:ind w:left="2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riesce a gestire </w:t>
            </w:r>
          </w:p>
          <w:p w:rsidR="00EF1598" w:rsidRDefault="0033601C">
            <w:pPr>
              <w:ind w:left="2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spesso momenti </w:t>
            </w:r>
          </w:p>
          <w:p w:rsidR="00EF1598" w:rsidRDefault="0033601C">
            <w:pPr>
              <w:ind w:left="2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 </w:t>
            </w:r>
          </w:p>
          <w:p w:rsidR="00EF1598" w:rsidRDefault="0033601C">
            <w:pPr>
              <w:ind w:left="2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comunicazione complessi.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esprime in forma chiara, comprende messaggi di tipo e complessità diversa riconoscendo il contesto. Riesce quasi sempre ad usare vari tipi di linguaggi ed a </w:t>
            </w: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gestire momenti </w:t>
            </w: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 </w:t>
            </w:r>
          </w:p>
          <w:p w:rsidR="00EF1598" w:rsidRDefault="0033601C">
            <w:pPr>
              <w:ind w:righ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comunicazione abbastanza complessi.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esprime in modo semplice;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comprende  in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modo sufficiente messaggi di tipo e complessità diversa. Riesce ad usare vari tipi di linguaggi e a gestire momenti di comunicazione, se guidato.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spacing w:after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esprime in modo semplice, non sempre in modo corretto; solo se guidato riesce ad </w:t>
            </w:r>
          </w:p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usare vari </w:t>
            </w:r>
          </w:p>
          <w:p w:rsidR="00EF1598" w:rsidRDefault="0033601C">
            <w:pPr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tipi di linguaggi complessi.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EF1598" w:rsidRDefault="00EF1598">
      <w:pPr>
        <w:spacing w:after="0" w:line="240" w:lineRule="auto"/>
        <w:ind w:left="360" w:right="3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ff6"/>
        <w:tblW w:w="1036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479"/>
        <w:gridCol w:w="1479"/>
        <w:gridCol w:w="1478"/>
        <w:gridCol w:w="1478"/>
        <w:gridCol w:w="1515"/>
        <w:gridCol w:w="1455"/>
        <w:gridCol w:w="1478"/>
      </w:tblGrid>
      <w:tr w:rsidR="00EF1598">
        <w:trPr>
          <w:trHeight w:val="5969"/>
          <w:jc w:val="center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spacing w:after="606"/>
              <w:ind w:right="-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COLLABORARE E PARTECIPARE</w:t>
            </w:r>
          </w:p>
          <w:p w:rsidR="00EF1598" w:rsidRDefault="00EF1598">
            <w:pPr>
              <w:ind w:left="139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 ascoltare, interagire, negoziare e condividere nel rispetto della convivenza, valorizzando le potenzialità personali e altrui in modo eccellente (10) o ottimamente (9). Elabora in maniera originale un percorso di lavoro per realizzare prodotti comuni, partecipando alla condivisione </w:t>
            </w:r>
          </w:p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delle informazioni.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left="2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Sa ascoltare, interagire e condividere nel rispetto della convivenza, valorizzando le potenzialità personali e altrui in maniera proficua. Elabora un percorso di lavoro per realizzare prodotti comuni, partecipando alla condivisione </w:t>
            </w:r>
          </w:p>
          <w:p w:rsidR="00EF1598" w:rsidRDefault="0033601C">
            <w:pPr>
              <w:ind w:left="2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delle informazioni.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 ascoltare, interagire e condividere nel rispetto della convivenza, valorizzando le potenzialità personali discretamente. Partecipa ad un percorso di lavoro per realizzare prodotti comuni, partecipando alla condivisione </w:t>
            </w:r>
          </w:p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delle informazioni.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 ascoltare e interagire nel rispetto della convivenza. Partecipa ad un percorso di lavoro per realizzare prodotti comuni.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 </w:t>
            </w:r>
          </w:p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difficoltà ad ascoltare, interagire e condividere nel rispetto della convivenza. </w:t>
            </w:r>
          </w:p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 sempre partecipa ad un percorso di lavoro per realizzare prodotti comuni.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1598">
        <w:trPr>
          <w:trHeight w:val="3767"/>
          <w:jc w:val="center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spacing w:after="428"/>
              <w:ind w:right="-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AGIRE IN MODO AUTONOMO E RESPONSABILE</w:t>
            </w:r>
          </w:p>
          <w:p w:rsidR="00EF1598" w:rsidRDefault="00EF1598">
            <w:pPr>
              <w:ind w:left="28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 consapevolezza della propria identità in rapporto al contesto. Persegue le proprie aspirazioni con decisione nel totale rispetto degli altri, cogliendo sempre le opportunità individuali e collettive. Rispetta in maniera lodevole ed eccellente (10) o eccellente (9) i limiti, le regole e riconosce le responsabilit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à personali e altrui. </w:t>
            </w:r>
          </w:p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left="2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Persegue le proprie aspirazioni con decisione nel totale rispetto degli altri, cogliendo sempre le opportunità individuali e collettive. Rispetta i limiti, le regole e riconosce le responsabilità personali e altrui.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Persegue le proprie aspirazioni nel rispetto degli altri, cogliendo le opportunità individuali e collettive. Rispetta i limiti, le regole e riconosce le responsabilità personali e altrui.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Persegue sufficientemente le proprie aspirazioni nel rispetto degli altri, cogliendo le opportunità individuali e collettive. Quasi sempre rispetta i limiti, le regole e riconosce le responsabilità personali e altrui.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 persegue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sufficientem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ente le proprie aspirazioni nel rispetto degli altri, </w:t>
            </w:r>
          </w:p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 sempre riesce a cogliere le opportunità individuali e collettive. </w:t>
            </w:r>
          </w:p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 sempre </w:t>
            </w:r>
          </w:p>
          <w:p w:rsidR="00EF1598" w:rsidRDefault="0033601C">
            <w:pPr>
              <w:spacing w:after="1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rispetta i limiti, le </w:t>
            </w:r>
          </w:p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regole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né riconosce le responsabili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personali e altrui.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1598">
        <w:trPr>
          <w:trHeight w:val="449"/>
          <w:jc w:val="center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RISOLVERE PROBLEMI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 affrontare situazioni problematiche (in modo eccellente 10 o ottimo 9) formulando corrette ipotesi di soluzione. Sa individuare le fonti, valutare i dati e utilizzare contenuti e metodi di diverse discipline. Sa proporre soluzioni creative ed alternative.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 affrontare situazioni problematiche formulando ipotesi di soluzione. Sa individuare le fonti, valutare i dati e utilizzare contenuti e metodi di diverse discipline. Riesce a proporre soluzioni creative ed alternative.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598" w:rsidRDefault="0033601C">
            <w:pPr>
              <w:ind w:left="4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Riesce ad affrontare situazioni problematiche </w:t>
            </w:r>
          </w:p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formulando ipotesi di soluzione. Riesce se guidato ad individuare le fonti, valutare i dati e utilizzare contenuti e metodi di diverse discipline. Sa proporre soluzioni in contesti noti.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598" w:rsidRDefault="0033601C">
            <w:pPr>
              <w:ind w:left="4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Necessita di essere guidato per affrontare situazioni </w:t>
            </w:r>
          </w:p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problematiche. Ha difficoltà ad individuare le fonti, valutare i dati e utilizzare contenuti e metodi di diverse discipline. Sa risolvere semplici problemi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 riesce sempre, anche se guidato, ad affrontare situazioni problematiche o a collegare e rielaborare dati e a risolvere semplici problemi.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F1598" w:rsidRDefault="00EF1598">
      <w:pPr>
        <w:spacing w:after="0" w:line="240" w:lineRule="auto"/>
        <w:ind w:left="-1133" w:right="3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ff7"/>
        <w:tblW w:w="1033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477"/>
        <w:gridCol w:w="1477"/>
        <w:gridCol w:w="1477"/>
        <w:gridCol w:w="1476"/>
        <w:gridCol w:w="1476"/>
        <w:gridCol w:w="1476"/>
        <w:gridCol w:w="1476"/>
      </w:tblGrid>
      <w:tr w:rsidR="00EF1598">
        <w:trPr>
          <w:trHeight w:val="4592"/>
          <w:jc w:val="center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left="-90" w:right="-9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INDIVIDUARE COLLEGAMENTI E RELAZIONI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598" w:rsidRDefault="0033601C">
            <w:pPr>
              <w:ind w:righ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 in </w:t>
            </w:r>
          </w:p>
          <w:p w:rsidR="00EF1598" w:rsidRDefault="0033601C">
            <w:pPr>
              <w:ind w:left="-90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modo </w:t>
            </w:r>
          </w:p>
          <w:p w:rsidR="00EF1598" w:rsidRDefault="0033601C">
            <w:pPr>
              <w:ind w:left="105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sistematico </w:t>
            </w:r>
          </w:p>
          <w:p w:rsidR="00EF1598" w:rsidRDefault="0033601C">
            <w:pPr>
              <w:ind w:left="4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(10) o preciso (9) i collegamenti e le relazioni tra fenomeni, eventi e concetti diversi. Sa coglierne la natura sistemica. Sa esprimere in modo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coerente  le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relazioni individuate e le rappresenta in modo corretto e creativo. Sa operare autonomamente e in modo creativo collegamenti fra le diverse aree disciplinari.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left="-90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 in </w:t>
            </w:r>
          </w:p>
          <w:p w:rsidR="00EF1598" w:rsidRDefault="0033601C">
            <w:pPr>
              <w:ind w:left="-90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modo </w:t>
            </w:r>
          </w:p>
          <w:p w:rsidR="00EF1598" w:rsidRDefault="0033601C">
            <w:pPr>
              <w:ind w:left="-90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adeguato i </w:t>
            </w:r>
          </w:p>
          <w:p w:rsidR="00EF1598" w:rsidRDefault="0033601C">
            <w:pPr>
              <w:ind w:left="-90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collegament</w:t>
            </w:r>
            <w:proofErr w:type="spellEnd"/>
          </w:p>
          <w:p w:rsidR="00EF1598" w:rsidRDefault="0033601C">
            <w:pPr>
              <w:ind w:left="-90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e le relazioni tra fenomeni, eventi e concetti diversi. </w:t>
            </w:r>
          </w:p>
          <w:p w:rsidR="00EF1598" w:rsidRDefault="0033601C">
            <w:pPr>
              <w:spacing w:after="1"/>
              <w:ind w:left="-90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Riesce  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coglierne  la natura sistemica. </w:t>
            </w:r>
          </w:p>
          <w:p w:rsidR="00EF1598" w:rsidRDefault="0033601C">
            <w:pPr>
              <w:ind w:left="-90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 esprimere in modo </w:t>
            </w:r>
          </w:p>
          <w:p w:rsidR="00EF1598" w:rsidRDefault="0033601C">
            <w:pPr>
              <w:spacing w:after="1"/>
              <w:ind w:left="-90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corretto le relazioni individuate e le sa rappresentare</w:t>
            </w:r>
          </w:p>
          <w:p w:rsidR="00EF1598" w:rsidRDefault="0033601C">
            <w:pPr>
              <w:ind w:left="-90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 autonomamente collegamenti coerenti fra le diverse aree disciplinari.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left="-90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Riesce ad individuare alcuni collegamenti e relazioni tra fenomeni, eventi e concetti diversi. </w:t>
            </w:r>
          </w:p>
          <w:p w:rsidR="00EF1598" w:rsidRDefault="0033601C">
            <w:pPr>
              <w:ind w:left="-90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Riesce ad esprimere in </w:t>
            </w:r>
          </w:p>
          <w:p w:rsidR="00EF1598" w:rsidRDefault="0033601C">
            <w:pPr>
              <w:ind w:left="-90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modo </w:t>
            </w:r>
          </w:p>
          <w:p w:rsidR="00EF1598" w:rsidRDefault="0033601C">
            <w:pPr>
              <w:ind w:left="-90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corretto le relazioni individuate e a rappresentarle. Opera con una </w:t>
            </w:r>
          </w:p>
          <w:p w:rsidR="00EF1598" w:rsidRDefault="0033601C">
            <w:pPr>
              <w:ind w:left="-90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certa autonomia collegamenti fra le </w:t>
            </w:r>
          </w:p>
          <w:p w:rsidR="00EF1598" w:rsidRDefault="0033601C">
            <w:pPr>
              <w:ind w:left="-90" w:righ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diverse aree disciplinari.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left="4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guidato, riesce ad individuare i principali collegamenti tra fenomeni, eventi e concetti diversi. Ha difficoltà nella loro rappresentazione. Se guidato riesce a operare semplici collegamenti fra le diverse aree disciplinari.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left="4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Anche se guidato, ha difficoltà a individuare i principali </w:t>
            </w:r>
          </w:p>
          <w:p w:rsidR="00EF1598" w:rsidRDefault="0033601C">
            <w:pPr>
              <w:ind w:left="4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collegamen</w:t>
            </w:r>
            <w:proofErr w:type="spellEnd"/>
          </w:p>
          <w:p w:rsidR="00EF1598" w:rsidRDefault="0033601C">
            <w:pPr>
              <w:ind w:left="4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 tra </w:t>
            </w:r>
          </w:p>
          <w:p w:rsidR="00EF1598" w:rsidRDefault="0033601C">
            <w:pPr>
              <w:ind w:left="4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fenomeni,eventi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concetti. Solo se guidato riesce ad operare semplici collegamenti</w:t>
            </w:r>
          </w:p>
          <w:p w:rsidR="00EF1598" w:rsidRDefault="0033601C">
            <w:pPr>
              <w:ind w:left="4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 fra le </w:t>
            </w:r>
          </w:p>
          <w:p w:rsidR="00EF1598" w:rsidRDefault="0033601C">
            <w:pPr>
              <w:ind w:left="4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diverse aree disciplinari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EF1598">
            <w:pPr>
              <w:spacing w:after="16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598">
        <w:trPr>
          <w:trHeight w:val="2981"/>
          <w:jc w:val="center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ACQUISIRE E INTERPRETARE LE INFORMAZIONI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598" w:rsidRDefault="0033601C">
            <w:pPr>
              <w:ind w:left="-90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Analizza in </w:t>
            </w:r>
          </w:p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modo critico le informazioni ricevute in diversi ambiti e attraverso diversi strumenti comunicativi, ne valuta con piena consapevolezza (10)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consapevol</w:t>
            </w:r>
            <w:proofErr w:type="spellEnd"/>
          </w:p>
          <w:p w:rsidR="00EF1598" w:rsidRDefault="0033601C">
            <w:pPr>
              <w:ind w:left="-90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mente </w:t>
            </w:r>
          </w:p>
          <w:p w:rsidR="00EF1598" w:rsidRDefault="0033601C">
            <w:pPr>
              <w:ind w:left="-90" w:righ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(9) l'attendibilità e l'utilità. Sa distinguere in modo corretto, preciso e riflessivo fatti e opinioni.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598" w:rsidRDefault="0033601C">
            <w:pPr>
              <w:ind w:left="7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Analizza in </w:t>
            </w:r>
          </w:p>
          <w:p w:rsidR="00EF1598" w:rsidRDefault="0033601C">
            <w:pPr>
              <w:spacing w:after="1"/>
              <w:ind w:left="7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modo autonomo le informazioni ricevute in diversi ambiti e attraverso diversi strumenti comunicativi, ne valuta </w:t>
            </w:r>
          </w:p>
          <w:p w:rsidR="00EF1598" w:rsidRDefault="0033601C">
            <w:pPr>
              <w:ind w:left="7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autonomamente </w:t>
            </w:r>
          </w:p>
          <w:p w:rsidR="00EF1598" w:rsidRDefault="0033601C">
            <w:pPr>
              <w:ind w:left="7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l'attendibilità e l'utilità. Sa distinguere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 modo corretto fatti e opinioni.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598" w:rsidRDefault="0033601C">
            <w:pPr>
              <w:spacing w:after="1"/>
              <w:ind w:left="4"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Se stimolato, riesce ad analizzare le informazioni ricevute in diversi ambiti e attraverso diversi strumenti comunicativi. Cerca di </w:t>
            </w:r>
          </w:p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valutarne l'attendibilità e l'utilità. Sa distinguere in modo </w:t>
            </w:r>
          </w:p>
          <w:p w:rsidR="00EF1598" w:rsidRDefault="0033601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abbastanza </w:t>
            </w:r>
          </w:p>
          <w:p w:rsidR="00EF1598" w:rsidRDefault="0033601C">
            <w:pPr>
              <w:ind w:left="4" w:righ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corretto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fatti e opinioni principali.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left="4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Deve essere </w:t>
            </w:r>
          </w:p>
          <w:p w:rsidR="00EF1598" w:rsidRDefault="0033601C">
            <w:pPr>
              <w:ind w:left="4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guidato nell’analisi delle informazioni ricevute in diversi ambiti e attraverso diversi strumenti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comunicativiDeve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essere guidato nella distinzione tra fatti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opinioni principali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598" w:rsidRDefault="0033601C">
            <w:pPr>
              <w:ind w:left="-90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Ha </w:t>
            </w:r>
          </w:p>
          <w:p w:rsidR="00EF1598" w:rsidRDefault="0033601C">
            <w:pPr>
              <w:spacing w:after="1"/>
              <w:ind w:left="-90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difficoltà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anche se guidato, nell’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</w:t>
            </w:r>
            <w:proofErr w:type="spellEnd"/>
          </w:p>
          <w:p w:rsidR="00EF1598" w:rsidRDefault="0033601C">
            <w:pPr>
              <w:spacing w:after="1"/>
              <w:ind w:left="-90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delle informazioni </w:t>
            </w:r>
          </w:p>
          <w:p w:rsidR="00EF1598" w:rsidRDefault="0033601C">
            <w:pPr>
              <w:ind w:left="-90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ricevute in diversi ambiti e attraverso </w:t>
            </w:r>
          </w:p>
          <w:p w:rsidR="00EF1598" w:rsidRDefault="0033601C">
            <w:pPr>
              <w:ind w:left="-90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diversi </w:t>
            </w:r>
          </w:p>
          <w:p w:rsidR="00EF1598" w:rsidRDefault="0033601C">
            <w:pPr>
              <w:ind w:left="-90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strumen</w:t>
            </w:r>
            <w:proofErr w:type="spellEnd"/>
          </w:p>
          <w:p w:rsidR="00EF1598" w:rsidRDefault="0033601C">
            <w:pPr>
              <w:ind w:left="-90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 </w:t>
            </w:r>
          </w:p>
          <w:p w:rsidR="00EF1598" w:rsidRDefault="0033601C">
            <w:pPr>
              <w:ind w:left="-90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comunicativi. </w:t>
            </w:r>
          </w:p>
          <w:p w:rsidR="00EF1598" w:rsidRDefault="0033601C">
            <w:pPr>
              <w:ind w:left="-90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Spesso </w:t>
            </w:r>
          </w:p>
          <w:p w:rsidR="00EF1598" w:rsidRDefault="0033601C">
            <w:pPr>
              <w:spacing w:after="2"/>
              <w:ind w:left="-90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stenta a distinguere </w:t>
            </w:r>
          </w:p>
          <w:p w:rsidR="00EF1598" w:rsidRDefault="0033601C">
            <w:pPr>
              <w:ind w:left="-90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fatti e opinioni principali.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left="4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EF1598">
        <w:trPr>
          <w:trHeight w:val="651"/>
          <w:jc w:val="center"/>
        </w:trPr>
        <w:tc>
          <w:tcPr>
            <w:tcW w:w="2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F1598" w:rsidRDefault="00EF1598">
            <w:pPr>
              <w:spacing w:after="16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F1598" w:rsidRDefault="00EF1598">
            <w:pPr>
              <w:spacing w:after="16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F1598" w:rsidRDefault="00EF1598">
            <w:pPr>
              <w:spacing w:after="16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left="101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MEDIA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598" w:rsidRDefault="0033601C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F1598" w:rsidRDefault="0033601C">
      <w:pPr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3530B8" w:rsidRDefault="003530B8" w:rsidP="003530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 w:rsidRPr="00CE62BC"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RUBRICA DI VALUTAZIONE DELLE COMPETENZE DIGITALI (</w:t>
      </w:r>
      <w:proofErr w:type="spellStart"/>
      <w:r w:rsidRPr="00CE62BC"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Liv</w:t>
      </w:r>
      <w:proofErr w:type="spellEnd"/>
      <w:r w:rsidRPr="00CE62BC"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 xml:space="preserve">AVANZATO </w:t>
      </w:r>
      <w:r w:rsidRPr="00CE62BC"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 xml:space="preserve"> </w:t>
      </w:r>
      <w:proofErr w:type="spellStart"/>
      <w:r w:rsidRPr="00CE62BC"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DigComp</w:t>
      </w:r>
      <w:proofErr w:type="spellEnd"/>
      <w:proofErr w:type="gramEnd"/>
      <w:r w:rsidRPr="00CE62BC"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5-6</w:t>
      </w:r>
      <w:r w:rsidRPr="00CE62BC"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) </w:t>
      </w:r>
    </w:p>
    <w:p w:rsidR="003530B8" w:rsidRDefault="003530B8" w:rsidP="003530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9709"/>
      </w:tblGrid>
      <w:tr w:rsidR="003530B8" w:rsidRPr="007669E2" w:rsidTr="008F1890">
        <w:trPr>
          <w:trHeight w:val="5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AREA 1 </w:t>
            </w:r>
          </w:p>
        </w:tc>
        <w:tc>
          <w:tcPr>
            <w:tcW w:w="8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B8" w:rsidRPr="007669E2" w:rsidRDefault="003530B8" w:rsidP="008F18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INFORMAZIONE E DATA LITERACY</w:t>
            </w:r>
          </w:p>
        </w:tc>
      </w:tr>
      <w:tr w:rsidR="003530B8" w:rsidRPr="007669E2" w:rsidTr="008F1890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7669E2" w:rsidRDefault="003530B8" w:rsidP="008F1890">
            <w:pPr>
              <w:spacing w:after="0" w:line="240" w:lineRule="auto"/>
              <w:ind w:left="52"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Competenza 1.1</w:t>
            </w:r>
          </w:p>
        </w:tc>
        <w:tc>
          <w:tcPr>
            <w:tcW w:w="8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B8" w:rsidRPr="007669E2" w:rsidRDefault="003530B8" w:rsidP="008F18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NAVIGARE, RICERCARE E FILTRARE DATI, INFORMAZIONI E CONTENUTI DIGITALI</w:t>
            </w:r>
          </w:p>
        </w:tc>
      </w:tr>
      <w:tr w:rsidR="003530B8" w:rsidRPr="007669E2" w:rsidTr="008F1890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ricerca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7669E2" w:rsidRDefault="003530B8" w:rsidP="008F1890">
            <w:pPr>
              <w:spacing w:after="0" w:line="240" w:lineRule="auto"/>
              <w:ind w:left="56" w:right="106" w:hanging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Soddisfare/valutare i fabbisogni informativi per sonali. </w:t>
            </w:r>
          </w:p>
          <w:p w:rsidR="003530B8" w:rsidRPr="007669E2" w:rsidRDefault="003530B8" w:rsidP="008F1890">
            <w:pPr>
              <w:spacing w:before="15" w:after="0" w:line="240" w:lineRule="auto"/>
              <w:ind w:left="56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Proporre/variare strategie di ricerca personali. </w:t>
            </w:r>
            <w:r w:rsidRPr="007669E2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Applicare/adeguare strategie di ricerca per trovare dati, informazioni e contenuti adatti in ambienti digitali. </w:t>
            </w:r>
          </w:p>
          <w:p w:rsidR="003530B8" w:rsidRPr="007669E2" w:rsidRDefault="003530B8" w:rsidP="008F1890">
            <w:pPr>
              <w:spacing w:before="18" w:after="0" w:line="240" w:lineRule="auto"/>
              <w:ind w:left="63" w:right="-12" w:hanging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Mostrare/spiegare come accedere a dati, informa zioni e contenuti trovati e navigare al loro in terno</w:t>
            </w:r>
          </w:p>
        </w:tc>
      </w:tr>
      <w:tr w:rsidR="003530B8" w:rsidRPr="007669E2" w:rsidTr="008F1890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Competenza 1.2 / 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0B8" w:rsidRPr="007669E2" w:rsidRDefault="003530B8" w:rsidP="008F1890">
            <w:pPr>
              <w:spacing w:before="18" w:after="0" w:line="240" w:lineRule="auto"/>
              <w:ind w:left="63" w:right="-12" w:hanging="150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766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VALUTARE E GESTIRE DATI, INFORMAZIONI E CONTENUTI DIGITALI</w:t>
            </w:r>
          </w:p>
        </w:tc>
      </w:tr>
      <w:tr w:rsidR="003530B8" w:rsidRPr="007669E2" w:rsidTr="008F1890">
        <w:trPr>
          <w:trHeight w:val="141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Valutazione</w:t>
            </w:r>
          </w:p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Gestione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0B8" w:rsidRPr="007669E2" w:rsidRDefault="003530B8" w:rsidP="008F1890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Svolgere una valutazione di: </w:t>
            </w:r>
          </w:p>
          <w:p w:rsidR="003530B8" w:rsidRPr="007669E2" w:rsidRDefault="003530B8" w:rsidP="008F1890">
            <w:pPr>
              <w:spacing w:before="94" w:after="0" w:line="240" w:lineRule="auto"/>
              <w:ind w:left="253" w:right="190" w:hanging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69E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o</w:t>
            </w:r>
            <w:proofErr w:type="gramEnd"/>
            <w:r w:rsidRPr="007669E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credibilità e affidabilità di fonti variegate di  dati, informazioni e contenuti digitali; </w:t>
            </w:r>
          </w:p>
          <w:p w:rsidR="003530B8" w:rsidRPr="007669E2" w:rsidRDefault="003530B8" w:rsidP="008F1890">
            <w:pPr>
              <w:spacing w:before="24" w:after="0" w:line="240" w:lineRule="auto"/>
              <w:ind w:left="253" w:right="72" w:hanging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69E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o</w:t>
            </w:r>
            <w:proofErr w:type="gramEnd"/>
            <w:r w:rsidRPr="007669E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 dati, informazioni e contenuti digitali variegati. </w:t>
            </w:r>
          </w:p>
          <w:p w:rsidR="003530B8" w:rsidRPr="007669E2" w:rsidRDefault="003530B8" w:rsidP="008F1890">
            <w:pPr>
              <w:spacing w:before="24"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Valutare criticamente: </w:t>
            </w:r>
          </w:p>
          <w:p w:rsidR="003530B8" w:rsidRPr="007669E2" w:rsidRDefault="003530B8" w:rsidP="008F1890">
            <w:pPr>
              <w:spacing w:before="89" w:after="0" w:line="240" w:lineRule="auto"/>
              <w:ind w:left="253" w:right="139" w:hanging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69E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o</w:t>
            </w:r>
            <w:proofErr w:type="gramEnd"/>
            <w:r w:rsidRPr="007669E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credibilità e affidabilità di fonti di dati, informazioni e contenuti digitali; </w:t>
            </w:r>
          </w:p>
          <w:p w:rsidR="003530B8" w:rsidRPr="007669E2" w:rsidRDefault="003530B8" w:rsidP="008F1890">
            <w:pPr>
              <w:spacing w:before="18" w:after="0" w:line="240" w:lineRule="auto"/>
              <w:ind w:left="63" w:right="-12" w:hanging="1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669E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o</w:t>
            </w:r>
            <w:proofErr w:type="gramEnd"/>
            <w:r w:rsidRPr="007669E2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dati, informazioni e contenuti digitali.</w:t>
            </w:r>
          </w:p>
          <w:p w:rsidR="003530B8" w:rsidRPr="007669E2" w:rsidRDefault="003530B8" w:rsidP="008F1890">
            <w:pPr>
              <w:spacing w:before="18" w:after="0" w:line="240" w:lineRule="auto"/>
              <w:ind w:left="63" w:right="-12" w:hanging="1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530B8" w:rsidRPr="007669E2" w:rsidRDefault="003530B8" w:rsidP="008F1890">
            <w:pPr>
              <w:spacing w:before="18" w:after="0" w:line="240" w:lineRule="auto"/>
              <w:ind w:left="63" w:right="-12" w:hanging="1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530B8" w:rsidRPr="007669E2" w:rsidRDefault="003530B8" w:rsidP="008F1890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Manipolare e organizzare informazioni, dati </w:t>
            </w:r>
            <w:proofErr w:type="gramStart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  contenuti</w:t>
            </w:r>
            <w:proofErr w:type="gramEnd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per facilitarne l’elaborazione, l’archiviazione e il recupero in un ambiente strutturato. </w:t>
            </w:r>
          </w:p>
          <w:p w:rsidR="003530B8" w:rsidRPr="007669E2" w:rsidRDefault="003530B8" w:rsidP="008F1890">
            <w:pPr>
              <w:spacing w:before="18" w:after="0" w:line="240" w:lineRule="auto"/>
              <w:ind w:left="63" w:right="-12" w:hanging="1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Adeguare la gestione, l’organizzazione e l’elaborazione di informazioni, dati e contenuti, </w:t>
            </w:r>
            <w:proofErr w:type="gramStart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anche  in</w:t>
            </w:r>
            <w:proofErr w:type="gramEnd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modo da recuperarli e archiviarli nel modo più  facile e opportuno e nell’ambiente strutturato più  adatto</w:t>
            </w:r>
          </w:p>
          <w:p w:rsidR="003530B8" w:rsidRPr="007669E2" w:rsidRDefault="003530B8" w:rsidP="008F1890">
            <w:pPr>
              <w:spacing w:before="18" w:after="0" w:line="240" w:lineRule="auto"/>
              <w:ind w:left="63" w:right="-12" w:hanging="1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530B8" w:rsidRPr="007669E2" w:rsidRDefault="003530B8" w:rsidP="003530B8">
      <w:pPr>
        <w:rPr>
          <w:rFonts w:asciiTheme="minorHAnsi" w:eastAsiaTheme="minorHAnsi" w:hAnsiTheme="minorHAnsi" w:cstheme="minorBidi"/>
          <w:lang w:eastAsia="en-US"/>
        </w:rPr>
      </w:pPr>
    </w:p>
    <w:p w:rsidR="003530B8" w:rsidRPr="007669E2" w:rsidRDefault="003530B8" w:rsidP="003530B8">
      <w:pPr>
        <w:rPr>
          <w:rFonts w:asciiTheme="minorHAnsi" w:eastAsiaTheme="minorHAnsi" w:hAnsiTheme="minorHAnsi" w:cstheme="minorBidi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2"/>
        <w:gridCol w:w="9680"/>
      </w:tblGrid>
      <w:tr w:rsidR="003530B8" w:rsidRPr="007669E2" w:rsidTr="008F1890">
        <w:trPr>
          <w:trHeight w:val="5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AREA 2 </w:t>
            </w:r>
          </w:p>
        </w:tc>
        <w:tc>
          <w:tcPr>
            <w:tcW w:w="8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B8" w:rsidRPr="007669E2" w:rsidRDefault="003530B8" w:rsidP="008F1890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COMUNICAZIONE E COLLABORAZIONE</w:t>
            </w:r>
            <w:r w:rsidRPr="007669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ab/>
            </w:r>
          </w:p>
        </w:tc>
      </w:tr>
      <w:tr w:rsidR="003530B8" w:rsidRPr="007669E2" w:rsidTr="008F1890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7669E2" w:rsidRDefault="003530B8" w:rsidP="008F1890">
            <w:pPr>
              <w:spacing w:after="0" w:line="240" w:lineRule="auto"/>
              <w:ind w:left="52"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Competenza 2.1</w:t>
            </w:r>
          </w:p>
        </w:tc>
        <w:tc>
          <w:tcPr>
            <w:tcW w:w="8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B8" w:rsidRPr="007669E2" w:rsidRDefault="003530B8" w:rsidP="008F18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INTERAGIRE CON LE TECNOLOGIE DIGITALI</w:t>
            </w:r>
          </w:p>
        </w:tc>
      </w:tr>
      <w:tr w:rsidR="003530B8" w:rsidRPr="007669E2" w:rsidTr="008F1890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interazione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7669E2" w:rsidRDefault="003530B8" w:rsidP="008F1890">
            <w:pPr>
              <w:spacing w:before="18" w:after="0" w:line="240" w:lineRule="auto"/>
              <w:ind w:left="63" w:right="-12" w:hanging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Adeguare diverse tecnologie digitali per l’intera zione e la comunicazione più appropriata per </w:t>
            </w:r>
            <w:proofErr w:type="gramStart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  determinato</w:t>
            </w:r>
            <w:proofErr w:type="gramEnd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contesto</w:t>
            </w:r>
          </w:p>
        </w:tc>
      </w:tr>
      <w:tr w:rsidR="003530B8" w:rsidRPr="007669E2" w:rsidTr="008F1890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Competenza 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0B8" w:rsidRPr="007669E2" w:rsidRDefault="003530B8" w:rsidP="008F1890">
            <w:pPr>
              <w:spacing w:before="18" w:after="0" w:line="240" w:lineRule="auto"/>
              <w:ind w:left="63" w:right="-12" w:hanging="150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766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CONDIVIDERE CON LE TECNOLOGIE DIGITALI</w:t>
            </w:r>
          </w:p>
        </w:tc>
      </w:tr>
      <w:tr w:rsidR="003530B8" w:rsidRPr="007669E2" w:rsidTr="008F1890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Condivisione </w:t>
            </w:r>
          </w:p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0B8" w:rsidRPr="007669E2" w:rsidRDefault="003530B8" w:rsidP="008F1890">
            <w:pPr>
              <w:spacing w:after="0" w:line="240" w:lineRule="auto"/>
              <w:ind w:left="56" w:right="141" w:hanging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Condividere dati, informazioni e contenuti digi tali attraverso vari e appropriati strumenti digi tali. </w:t>
            </w:r>
          </w:p>
          <w:p w:rsidR="003530B8" w:rsidRPr="007669E2" w:rsidRDefault="003530B8" w:rsidP="008F1890">
            <w:pPr>
              <w:spacing w:before="22" w:after="0" w:line="240" w:lineRule="auto"/>
              <w:ind w:left="56" w:right="-2"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Valutare le tecnologie digitali più appropriate </w:t>
            </w:r>
            <w:proofErr w:type="gramStart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  la</w:t>
            </w:r>
            <w:proofErr w:type="gramEnd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condivisione di dati e informazioni. </w:t>
            </w:r>
          </w:p>
          <w:p w:rsidR="003530B8" w:rsidRPr="007669E2" w:rsidRDefault="003530B8" w:rsidP="008F1890">
            <w:pPr>
              <w:spacing w:before="24" w:after="0" w:line="240" w:lineRule="auto"/>
              <w:ind w:left="56" w:right="88" w:hanging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Mostrare agli altri in che modo agire da intermediari per condividere informazioni, dati e contenuti attraverso le tecnologie digitali. </w:t>
            </w:r>
          </w:p>
          <w:p w:rsidR="003530B8" w:rsidRPr="007669E2" w:rsidRDefault="003530B8" w:rsidP="008F1890">
            <w:pPr>
              <w:spacing w:before="18" w:after="0" w:line="240" w:lineRule="auto"/>
              <w:ind w:left="63" w:right="-12" w:hanging="1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Adattare il proprio ruolo di intermediario; </w:t>
            </w:r>
            <w:r w:rsidRPr="007669E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Applicare/variare una varietà di pratiche appropriate di riferimento e attribuzione di dati, informazioni e contenuti digitali.</w:t>
            </w:r>
          </w:p>
        </w:tc>
      </w:tr>
      <w:tr w:rsidR="003530B8" w:rsidRPr="007669E2" w:rsidTr="008F1890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Competenza 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0B8" w:rsidRPr="007669E2" w:rsidRDefault="003530B8" w:rsidP="008F1890">
            <w:pPr>
              <w:spacing w:before="18" w:after="0" w:line="240" w:lineRule="auto"/>
              <w:ind w:left="63" w:right="-12" w:hanging="150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766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NETIQUETTE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</w:tr>
      <w:tr w:rsidR="003530B8" w:rsidRPr="007669E2" w:rsidTr="008F1890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Netiquette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0B8" w:rsidRPr="007669E2" w:rsidRDefault="003530B8" w:rsidP="008F1890">
            <w:pPr>
              <w:spacing w:after="0" w:line="240" w:lineRule="auto"/>
              <w:ind w:left="56" w:right="46" w:hanging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Applicare/adattare norme comportamentali </w:t>
            </w:r>
            <w:proofErr w:type="gramStart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  know</w:t>
            </w:r>
            <w:proofErr w:type="gramEnd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-how diversificati/appropriati per utilizzare  le tecnologie digitali e per interagire in ambienti  digitali. </w:t>
            </w:r>
          </w:p>
          <w:p w:rsidR="003530B8" w:rsidRPr="007669E2" w:rsidRDefault="003530B8" w:rsidP="008F1890">
            <w:pPr>
              <w:spacing w:before="23" w:after="0" w:line="240" w:lineRule="auto"/>
              <w:ind w:left="56" w:right="53" w:hanging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Applicare/adattare strategie di comunicazione di versificate/appropriate adatte a pubblico e conte sto. </w:t>
            </w:r>
          </w:p>
          <w:p w:rsidR="003530B8" w:rsidRPr="007669E2" w:rsidRDefault="003530B8" w:rsidP="008F1890">
            <w:pPr>
              <w:spacing w:before="18" w:after="0" w:line="240" w:lineRule="auto"/>
              <w:ind w:left="63" w:right="-12" w:hanging="1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Applicare differenze culturali e generazionali di versificate da considerare nell’interazione in ambienti digitali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3530B8" w:rsidRPr="007669E2" w:rsidRDefault="003530B8" w:rsidP="003530B8">
      <w:pPr>
        <w:rPr>
          <w:rFonts w:asciiTheme="minorHAnsi" w:eastAsiaTheme="minorHAnsi" w:hAnsiTheme="minorHAnsi" w:cstheme="minorBidi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9709"/>
      </w:tblGrid>
      <w:tr w:rsidR="003530B8" w:rsidRPr="007669E2" w:rsidTr="008F1890">
        <w:trPr>
          <w:trHeight w:val="5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AREA 3 </w:t>
            </w:r>
          </w:p>
        </w:tc>
        <w:tc>
          <w:tcPr>
            <w:tcW w:w="8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B8" w:rsidRPr="007669E2" w:rsidRDefault="003530B8" w:rsidP="008F1890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CREAZIONE DI CONTENUTI DIGITALI</w:t>
            </w:r>
            <w:r w:rsidRPr="007669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ab/>
            </w:r>
          </w:p>
        </w:tc>
      </w:tr>
      <w:tr w:rsidR="003530B8" w:rsidRPr="007669E2" w:rsidTr="008F1890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7669E2" w:rsidRDefault="003530B8" w:rsidP="008F1890">
            <w:pPr>
              <w:spacing w:after="0" w:line="240" w:lineRule="auto"/>
              <w:ind w:left="52"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Competenza 3.1</w:t>
            </w:r>
          </w:p>
        </w:tc>
        <w:tc>
          <w:tcPr>
            <w:tcW w:w="8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B8" w:rsidRPr="007669E2" w:rsidRDefault="003530B8" w:rsidP="008F18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SVILUPPARE CONTENUTI DIGITALI</w:t>
            </w:r>
          </w:p>
        </w:tc>
      </w:tr>
      <w:tr w:rsidR="003530B8" w:rsidRPr="007669E2" w:rsidTr="008F1890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sviluppo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7669E2" w:rsidRDefault="003530B8" w:rsidP="008F1890">
            <w:pPr>
              <w:spacing w:after="0" w:line="240" w:lineRule="auto"/>
              <w:ind w:left="56" w:right="2" w:hanging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Applicare modalità per la creazione e la </w:t>
            </w:r>
            <w:proofErr w:type="gramStart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modifica  dei</w:t>
            </w:r>
            <w:proofErr w:type="gramEnd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contenuti digitali in formati variegati e appropriati. </w:t>
            </w:r>
          </w:p>
          <w:p w:rsidR="003530B8" w:rsidRPr="007669E2" w:rsidRDefault="003530B8" w:rsidP="008F1890">
            <w:pPr>
              <w:spacing w:before="18" w:after="0" w:line="240" w:lineRule="auto"/>
              <w:ind w:left="63" w:right="-12" w:hanging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Mostrare/adattare modalità espressive complesse attraverso la creazione di strumenti digitali opportuni.</w:t>
            </w:r>
          </w:p>
        </w:tc>
      </w:tr>
      <w:tr w:rsidR="003530B8" w:rsidRPr="007669E2" w:rsidTr="008F1890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Competenza 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0B8" w:rsidRPr="007669E2" w:rsidRDefault="003530B8" w:rsidP="008F1890">
            <w:pPr>
              <w:spacing w:before="18" w:after="0" w:line="240" w:lineRule="auto"/>
              <w:ind w:left="63" w:right="-12" w:hanging="150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766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INTEGRARE E RIELABORARE CONTENUTI DIGITALI</w:t>
            </w:r>
          </w:p>
        </w:tc>
      </w:tr>
      <w:tr w:rsidR="003530B8" w:rsidRPr="007669E2" w:rsidTr="008F1890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66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integrazione</w:t>
            </w:r>
            <w:proofErr w:type="gramEnd"/>
            <w:r w:rsidRPr="00766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rielaborazione</w:t>
            </w:r>
            <w:r w:rsidRPr="00766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0B8" w:rsidRPr="007669E2" w:rsidRDefault="003530B8" w:rsidP="008F1890">
            <w:pPr>
              <w:spacing w:before="18" w:after="0" w:line="240" w:lineRule="auto"/>
              <w:ind w:left="63" w:right="-12" w:hanging="1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Lavorare con informazioni e contenuti nuovi, di versi e specifici e valutare le modalità più appropriate per modificarli, affinarli, migliorarli/integrarli per crearne di nuovi e originali.</w:t>
            </w:r>
          </w:p>
        </w:tc>
      </w:tr>
    </w:tbl>
    <w:p w:rsidR="003530B8" w:rsidRPr="007669E2" w:rsidRDefault="003530B8" w:rsidP="003530B8">
      <w:pPr>
        <w:rPr>
          <w:rFonts w:asciiTheme="minorHAnsi" w:eastAsiaTheme="minorHAnsi" w:hAnsiTheme="minorHAnsi" w:cstheme="minorBidi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9709"/>
      </w:tblGrid>
      <w:tr w:rsidR="003530B8" w:rsidRPr="007669E2" w:rsidTr="008F1890">
        <w:trPr>
          <w:trHeight w:val="5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AREA 4 </w:t>
            </w:r>
          </w:p>
        </w:tc>
        <w:tc>
          <w:tcPr>
            <w:tcW w:w="8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B8" w:rsidRPr="007669E2" w:rsidRDefault="003530B8" w:rsidP="008F1890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SICUREZZA</w:t>
            </w:r>
          </w:p>
        </w:tc>
      </w:tr>
      <w:tr w:rsidR="003530B8" w:rsidRPr="007669E2" w:rsidTr="008F1890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7669E2" w:rsidRDefault="003530B8" w:rsidP="008F1890">
            <w:pPr>
              <w:spacing w:after="0" w:line="240" w:lineRule="auto"/>
              <w:ind w:left="52"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Competenza 4.2</w:t>
            </w:r>
          </w:p>
        </w:tc>
        <w:tc>
          <w:tcPr>
            <w:tcW w:w="8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B8" w:rsidRPr="007669E2" w:rsidRDefault="003530B8" w:rsidP="008F18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PROTEGGERE I DATI PERSONALI E LA PRIVACY</w:t>
            </w:r>
          </w:p>
        </w:tc>
      </w:tr>
      <w:tr w:rsidR="003530B8" w:rsidRPr="007669E2" w:rsidTr="008F1890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protezione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7669E2" w:rsidRDefault="003530B8" w:rsidP="008F1890">
            <w:pPr>
              <w:spacing w:after="0" w:line="240" w:lineRule="auto"/>
              <w:ind w:left="56" w:right="51" w:hanging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Scegliere e applicare modalità diverse e appropriate per proteggere i dati personali e la </w:t>
            </w:r>
            <w:proofErr w:type="gramStart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privacy  negli</w:t>
            </w:r>
            <w:proofErr w:type="gramEnd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ambienti digitali di comune utilizzo. </w:t>
            </w:r>
          </w:p>
          <w:p w:rsidR="003530B8" w:rsidRPr="007669E2" w:rsidRDefault="003530B8" w:rsidP="008F1890">
            <w:pPr>
              <w:spacing w:before="9" w:after="0" w:line="240" w:lineRule="auto"/>
              <w:ind w:left="56" w:right="24" w:hanging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Valutare e applicare modalità specifiche </w:t>
            </w:r>
            <w:proofErr w:type="gramStart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diverse  e</w:t>
            </w:r>
            <w:proofErr w:type="gramEnd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appropriate per condividere informazioni e dati  personali proteggendo sé stessi e gli altri da  eventuali pericoli e danni. </w:t>
            </w:r>
          </w:p>
          <w:p w:rsidR="003530B8" w:rsidRPr="007669E2" w:rsidRDefault="003530B8" w:rsidP="008F1890">
            <w:pPr>
              <w:spacing w:before="18" w:after="0" w:line="240" w:lineRule="auto"/>
              <w:ind w:left="63" w:right="-12" w:hanging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Valutare l’adeguatezza e spiegare le </w:t>
            </w:r>
            <w:proofErr w:type="gramStart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clausole  delle</w:t>
            </w:r>
            <w:proofErr w:type="gramEnd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politiche sulla privacy in relazione all’utilizzo dei dati personali nei servizi digitali.</w:t>
            </w:r>
          </w:p>
        </w:tc>
      </w:tr>
      <w:tr w:rsidR="003530B8" w:rsidRPr="007669E2" w:rsidTr="008F1890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Competenza 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0B8" w:rsidRPr="007669E2" w:rsidRDefault="003530B8" w:rsidP="008F1890">
            <w:pPr>
              <w:spacing w:before="18" w:after="0" w:line="240" w:lineRule="auto"/>
              <w:ind w:left="63" w:right="-12" w:hanging="150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766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TUTELARE LA SALUTE E IL BENESSERE</w:t>
            </w:r>
          </w:p>
        </w:tc>
      </w:tr>
      <w:tr w:rsidR="003530B8" w:rsidRPr="007669E2" w:rsidTr="008F1890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66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tutela</w:t>
            </w:r>
            <w:proofErr w:type="gramEnd"/>
            <w:r w:rsidRPr="00766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0B8" w:rsidRPr="007669E2" w:rsidRDefault="003530B8" w:rsidP="008F1890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Mostrare variegate modalità di utilizzo delle tecnologie digitali (anche distinguendo tra </w:t>
            </w:r>
            <w:proofErr w:type="gramStart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esse  quelle</w:t>
            </w:r>
            <w:proofErr w:type="gramEnd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più appropriate) per evitare rischi per la  salute e minacce al benessere psico-fisico. </w:t>
            </w:r>
          </w:p>
          <w:p w:rsidR="003530B8" w:rsidRPr="007669E2" w:rsidRDefault="003530B8" w:rsidP="008F1890">
            <w:pPr>
              <w:spacing w:before="9" w:after="0" w:line="240" w:lineRule="auto"/>
              <w:ind w:left="56" w:right="99" w:hanging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Applicare/adattare diverse modalità (</w:t>
            </w:r>
            <w:proofErr w:type="gramStart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scegliendo  tra</w:t>
            </w:r>
            <w:proofErr w:type="gramEnd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 più appropriate) per proteggere sé stessi e  gli altri da pericoli negli ambienti digitali. </w:t>
            </w:r>
          </w:p>
          <w:p w:rsidR="003530B8" w:rsidRPr="007669E2" w:rsidRDefault="003530B8" w:rsidP="008F1890">
            <w:pPr>
              <w:spacing w:before="18" w:after="0" w:line="240" w:lineRule="auto"/>
              <w:ind w:left="63" w:right="-12" w:hanging="1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Variare l’utilizzo delle diverse tecnologie </w:t>
            </w:r>
            <w:proofErr w:type="gramStart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digitali  per</w:t>
            </w:r>
            <w:proofErr w:type="gramEnd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il benessere e l’inclusione sociale.</w:t>
            </w:r>
          </w:p>
        </w:tc>
      </w:tr>
    </w:tbl>
    <w:p w:rsidR="003530B8" w:rsidRPr="007669E2" w:rsidRDefault="003530B8" w:rsidP="003530B8">
      <w:pPr>
        <w:rPr>
          <w:rFonts w:asciiTheme="minorHAnsi" w:eastAsiaTheme="minorHAnsi" w:hAnsiTheme="minorHAnsi" w:cstheme="minorBidi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9603"/>
      </w:tblGrid>
      <w:tr w:rsidR="003530B8" w:rsidRPr="007669E2" w:rsidTr="008F1890">
        <w:trPr>
          <w:trHeight w:val="5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AREA 5</w:t>
            </w:r>
          </w:p>
        </w:tc>
        <w:tc>
          <w:tcPr>
            <w:tcW w:w="8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B8" w:rsidRPr="007669E2" w:rsidRDefault="003530B8" w:rsidP="008F1890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PROBLEM SOLVING</w:t>
            </w:r>
          </w:p>
        </w:tc>
      </w:tr>
      <w:tr w:rsidR="003530B8" w:rsidRPr="007669E2" w:rsidTr="008F1890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7669E2" w:rsidRDefault="003530B8" w:rsidP="008F1890">
            <w:pPr>
              <w:spacing w:after="0" w:line="240" w:lineRule="auto"/>
              <w:ind w:left="52"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Competenza 5.2</w:t>
            </w:r>
          </w:p>
        </w:tc>
        <w:tc>
          <w:tcPr>
            <w:tcW w:w="8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B8" w:rsidRPr="007669E2" w:rsidRDefault="003530B8" w:rsidP="008F18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IDENTIFICARE I BISOGNI E LE RISPOSTE TECNOLOGICHE</w:t>
            </w:r>
          </w:p>
        </w:tc>
      </w:tr>
      <w:tr w:rsidR="003530B8" w:rsidRPr="007669E2" w:rsidTr="008F1890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identificazione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0B8" w:rsidRPr="007669E2" w:rsidRDefault="003530B8" w:rsidP="008F1890">
            <w:pPr>
              <w:spacing w:after="0" w:line="240" w:lineRule="auto"/>
              <w:ind w:left="56" w:right="97" w:hanging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Valutare le esigenze personali nell’uso delle tecnologie digitali. </w:t>
            </w:r>
          </w:p>
          <w:p w:rsidR="003530B8" w:rsidRPr="007669E2" w:rsidRDefault="003530B8" w:rsidP="008F1890">
            <w:pPr>
              <w:spacing w:before="15" w:after="0" w:line="240" w:lineRule="auto"/>
              <w:ind w:left="56" w:right="213" w:hanging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Scegliere e applicare diversi e appropriati strumenti digitali e possibili risposte </w:t>
            </w:r>
            <w:proofErr w:type="gramStart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tecnologiche  per</w:t>
            </w:r>
            <w:proofErr w:type="gramEnd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soddisfare le esigenze individuate. </w:t>
            </w:r>
          </w:p>
          <w:p w:rsidR="003530B8" w:rsidRPr="007669E2" w:rsidRDefault="003530B8" w:rsidP="008F1890">
            <w:pPr>
              <w:spacing w:before="18" w:after="0" w:line="240" w:lineRule="auto"/>
              <w:ind w:left="63" w:right="-12" w:hanging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Utilizzare diverse modalità per adattare e personalizzare gli ambienti digitali alle esigenze per sonali.</w:t>
            </w:r>
          </w:p>
        </w:tc>
      </w:tr>
      <w:tr w:rsidR="003530B8" w:rsidRPr="007669E2" w:rsidTr="008F1890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Competenza 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0B8" w:rsidRPr="007669E2" w:rsidRDefault="003530B8" w:rsidP="008F1890">
            <w:pPr>
              <w:spacing w:before="18" w:after="0" w:line="240" w:lineRule="auto"/>
              <w:ind w:left="63" w:right="-12" w:hanging="150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766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UTILIZZARE CREATIVAMENTE LE TECNOLOGIE DIGITALI</w:t>
            </w:r>
          </w:p>
        </w:tc>
      </w:tr>
      <w:tr w:rsidR="003530B8" w:rsidRPr="007669E2" w:rsidTr="008F1890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0B8" w:rsidRPr="007669E2" w:rsidRDefault="003530B8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66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utilizzo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0B8" w:rsidRPr="007669E2" w:rsidRDefault="003530B8" w:rsidP="008F1890">
            <w:pPr>
              <w:spacing w:after="0" w:line="240" w:lineRule="auto"/>
              <w:ind w:left="56" w:right="24" w:hanging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Applicare/adattare strumenti e tecnologie </w:t>
            </w:r>
            <w:proofErr w:type="gramStart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digitali  diversi</w:t>
            </w:r>
            <w:proofErr w:type="gramEnd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 appropriati per creare conoscenze, pro cessi e prodotti innovativi. </w:t>
            </w:r>
          </w:p>
          <w:p w:rsidR="003530B8" w:rsidRPr="007669E2" w:rsidRDefault="003530B8" w:rsidP="008F1890">
            <w:pPr>
              <w:spacing w:before="18" w:after="0" w:line="240" w:lineRule="auto"/>
              <w:ind w:left="63" w:right="-12" w:hanging="1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69E2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Applicare, sia individualmente che in </w:t>
            </w:r>
            <w:proofErr w:type="gramStart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maniera  collaborativa</w:t>
            </w:r>
            <w:proofErr w:type="gramEnd"/>
            <w:r w:rsidRPr="0076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processi cognitivi per risolvere di versi problemi concettuali e situazioni problematiche negli ambienti digitali.</w:t>
            </w:r>
          </w:p>
        </w:tc>
      </w:tr>
    </w:tbl>
    <w:p w:rsidR="003530B8" w:rsidRPr="007669E2" w:rsidRDefault="003530B8" w:rsidP="003530B8">
      <w:pPr>
        <w:rPr>
          <w:rFonts w:asciiTheme="minorHAnsi" w:eastAsiaTheme="minorHAnsi" w:hAnsiTheme="minorHAnsi" w:cstheme="minorBidi"/>
          <w:lang w:eastAsia="en-US"/>
        </w:rPr>
      </w:pPr>
    </w:p>
    <w:p w:rsidR="00EF1598" w:rsidRDefault="00EF1598">
      <w:pPr>
        <w:spacing w:after="200" w:line="240" w:lineRule="auto"/>
        <w:ind w:right="300"/>
        <w:jc w:val="center"/>
        <w:rPr>
          <w:b/>
          <w:color w:val="000000"/>
        </w:rPr>
      </w:pPr>
      <w:bookmarkStart w:id="0" w:name="_GoBack"/>
      <w:bookmarkEnd w:id="0"/>
    </w:p>
    <w:p w:rsidR="003530B8" w:rsidRDefault="003530B8">
      <w:pPr>
        <w:spacing w:after="200" w:line="240" w:lineRule="auto"/>
        <w:ind w:right="300"/>
        <w:jc w:val="center"/>
        <w:rPr>
          <w:b/>
          <w:color w:val="000000"/>
        </w:rPr>
      </w:pPr>
    </w:p>
    <w:p w:rsidR="00EF1598" w:rsidRDefault="0033601C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Griglie di valutazione delle prove scritte</w:t>
      </w:r>
    </w:p>
    <w:p w:rsidR="00EF1598" w:rsidRDefault="00FA7F7E">
      <w:pPr>
        <w:spacing w:after="200" w:line="240" w:lineRule="auto"/>
        <w:ind w:left="360" w:right="30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33601C">
        <w:rPr>
          <w:rFonts w:ascii="Times New Roman" w:eastAsia="Times New Roman" w:hAnsi="Times New Roman" w:cs="Times New Roman"/>
          <w:color w:val="000000"/>
          <w:sz w:val="24"/>
          <w:szCs w:val="24"/>
        </w:rPr>
        <w:t>e griglie di valutazione delle prove scritte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sono allegate in coda al presente documento </w:t>
      </w:r>
    </w:p>
    <w:p w:rsidR="00EF1598" w:rsidRDefault="0033601C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br w:type="page"/>
      </w:r>
    </w:p>
    <w:p w:rsidR="00EF1598" w:rsidRDefault="0033601C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lastRenderedPageBreak/>
        <w:t>COMPOSIZIONE DEL CONSIGLIO DI CLASSE</w:t>
      </w:r>
    </w:p>
    <w:tbl>
      <w:tblPr>
        <w:tblStyle w:val="affff8"/>
        <w:tblW w:w="97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3795"/>
        <w:gridCol w:w="2723"/>
      </w:tblGrid>
      <w:tr w:rsidR="00EF1598">
        <w:trPr>
          <w:jc w:val="center"/>
        </w:trPr>
        <w:tc>
          <w:tcPr>
            <w:tcW w:w="3259" w:type="dxa"/>
            <w:shd w:val="clear" w:color="auto" w:fill="DFDFDF"/>
            <w:vAlign w:val="center"/>
          </w:tcPr>
          <w:p w:rsidR="00EF1598" w:rsidRDefault="0033601C">
            <w:pPr>
              <w:ind w:left="214" w:right="300" w:hanging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DISCIPLINA</w:t>
            </w:r>
          </w:p>
        </w:tc>
        <w:tc>
          <w:tcPr>
            <w:tcW w:w="3795" w:type="dxa"/>
            <w:shd w:val="clear" w:color="auto" w:fill="DFDFDF"/>
            <w:vAlign w:val="center"/>
          </w:tcPr>
          <w:p w:rsidR="00EF1598" w:rsidRDefault="0033601C">
            <w:pPr>
              <w:ind w:left="214" w:right="300" w:hanging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DOCENTE</w:t>
            </w:r>
          </w:p>
        </w:tc>
        <w:tc>
          <w:tcPr>
            <w:tcW w:w="2723" w:type="dxa"/>
            <w:shd w:val="clear" w:color="auto" w:fill="DFDFDF"/>
            <w:vAlign w:val="center"/>
          </w:tcPr>
          <w:p w:rsidR="00EF1598" w:rsidRDefault="0033601C">
            <w:pPr>
              <w:ind w:left="214" w:right="300" w:hanging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ORE SETTIMANALI</w:t>
            </w:r>
          </w:p>
        </w:tc>
      </w:tr>
      <w:tr w:rsidR="00EF1598">
        <w:trPr>
          <w:jc w:val="center"/>
        </w:trPr>
        <w:tc>
          <w:tcPr>
            <w:tcW w:w="3259" w:type="dxa"/>
            <w:shd w:val="clear" w:color="auto" w:fill="auto"/>
          </w:tcPr>
          <w:p w:rsidR="00EF1598" w:rsidRDefault="00EF1598">
            <w:pPr>
              <w:ind w:left="142" w:right="300"/>
              <w:rPr>
                <w:b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EF1598" w:rsidRDefault="00EF1598">
            <w:pPr>
              <w:ind w:left="142" w:right="300"/>
              <w:rPr>
                <w:b/>
              </w:rPr>
            </w:pPr>
          </w:p>
        </w:tc>
        <w:tc>
          <w:tcPr>
            <w:tcW w:w="2723" w:type="dxa"/>
            <w:shd w:val="clear" w:color="auto" w:fill="auto"/>
          </w:tcPr>
          <w:p w:rsidR="00EF1598" w:rsidRDefault="00EF1598">
            <w:pPr>
              <w:ind w:left="133" w:right="300" w:firstLine="9"/>
              <w:jc w:val="center"/>
              <w:rPr>
                <w:b/>
              </w:rPr>
            </w:pPr>
          </w:p>
        </w:tc>
      </w:tr>
      <w:tr w:rsidR="00EF1598">
        <w:trPr>
          <w:jc w:val="center"/>
        </w:trPr>
        <w:tc>
          <w:tcPr>
            <w:tcW w:w="3259" w:type="dxa"/>
            <w:shd w:val="clear" w:color="auto" w:fill="auto"/>
          </w:tcPr>
          <w:p w:rsidR="00EF1598" w:rsidRDefault="00EF1598">
            <w:pPr>
              <w:ind w:left="142" w:right="300"/>
              <w:rPr>
                <w:b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EF1598" w:rsidRDefault="00EF1598">
            <w:pPr>
              <w:ind w:left="142" w:right="300"/>
              <w:rPr>
                <w:b/>
              </w:rPr>
            </w:pPr>
          </w:p>
        </w:tc>
        <w:tc>
          <w:tcPr>
            <w:tcW w:w="2723" w:type="dxa"/>
            <w:shd w:val="clear" w:color="auto" w:fill="auto"/>
          </w:tcPr>
          <w:p w:rsidR="00EF1598" w:rsidRDefault="00EF1598">
            <w:pPr>
              <w:ind w:left="133" w:right="300" w:firstLine="9"/>
              <w:jc w:val="center"/>
              <w:rPr>
                <w:b/>
              </w:rPr>
            </w:pPr>
          </w:p>
        </w:tc>
      </w:tr>
      <w:tr w:rsidR="00EF1598">
        <w:trPr>
          <w:jc w:val="center"/>
        </w:trPr>
        <w:tc>
          <w:tcPr>
            <w:tcW w:w="3259" w:type="dxa"/>
            <w:shd w:val="clear" w:color="auto" w:fill="auto"/>
          </w:tcPr>
          <w:p w:rsidR="00EF1598" w:rsidRDefault="00EF1598">
            <w:pPr>
              <w:ind w:left="142" w:right="300"/>
              <w:rPr>
                <w:b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EF1598" w:rsidRDefault="00EF1598">
            <w:pPr>
              <w:ind w:right="300" w:firstLine="128"/>
              <w:rPr>
                <w:b/>
              </w:rPr>
            </w:pPr>
          </w:p>
        </w:tc>
        <w:tc>
          <w:tcPr>
            <w:tcW w:w="2723" w:type="dxa"/>
            <w:shd w:val="clear" w:color="auto" w:fill="auto"/>
          </w:tcPr>
          <w:p w:rsidR="00EF1598" w:rsidRDefault="00EF1598">
            <w:pPr>
              <w:ind w:left="133" w:right="300" w:firstLine="9"/>
              <w:jc w:val="center"/>
              <w:rPr>
                <w:b/>
              </w:rPr>
            </w:pPr>
          </w:p>
        </w:tc>
      </w:tr>
      <w:tr w:rsidR="00EF1598">
        <w:trPr>
          <w:jc w:val="center"/>
        </w:trPr>
        <w:tc>
          <w:tcPr>
            <w:tcW w:w="3259" w:type="dxa"/>
            <w:shd w:val="clear" w:color="auto" w:fill="auto"/>
          </w:tcPr>
          <w:p w:rsidR="00EF1598" w:rsidRDefault="00EF1598">
            <w:pPr>
              <w:ind w:left="142" w:right="300"/>
              <w:rPr>
                <w:b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EF1598" w:rsidRDefault="00EF1598">
            <w:pPr>
              <w:ind w:right="300" w:firstLine="128"/>
            </w:pPr>
          </w:p>
        </w:tc>
        <w:tc>
          <w:tcPr>
            <w:tcW w:w="2723" w:type="dxa"/>
            <w:shd w:val="clear" w:color="auto" w:fill="auto"/>
          </w:tcPr>
          <w:p w:rsidR="00EF1598" w:rsidRDefault="00EF1598">
            <w:pPr>
              <w:ind w:left="133" w:right="300" w:firstLine="9"/>
              <w:jc w:val="center"/>
              <w:rPr>
                <w:b/>
              </w:rPr>
            </w:pPr>
          </w:p>
        </w:tc>
      </w:tr>
      <w:tr w:rsidR="00EF1598">
        <w:trPr>
          <w:jc w:val="center"/>
        </w:trPr>
        <w:tc>
          <w:tcPr>
            <w:tcW w:w="3259" w:type="dxa"/>
            <w:shd w:val="clear" w:color="auto" w:fill="auto"/>
          </w:tcPr>
          <w:p w:rsidR="00EF1598" w:rsidRDefault="00EF1598">
            <w:pPr>
              <w:ind w:left="142" w:right="300"/>
              <w:rPr>
                <w:b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EF1598" w:rsidRDefault="00EF1598">
            <w:pPr>
              <w:ind w:left="142" w:right="300"/>
              <w:rPr>
                <w:b/>
              </w:rPr>
            </w:pPr>
          </w:p>
        </w:tc>
        <w:tc>
          <w:tcPr>
            <w:tcW w:w="2723" w:type="dxa"/>
            <w:shd w:val="clear" w:color="auto" w:fill="auto"/>
          </w:tcPr>
          <w:p w:rsidR="00EF1598" w:rsidRDefault="00EF1598">
            <w:pPr>
              <w:ind w:left="133" w:right="300" w:firstLine="9"/>
              <w:jc w:val="center"/>
              <w:rPr>
                <w:b/>
              </w:rPr>
            </w:pPr>
          </w:p>
        </w:tc>
      </w:tr>
      <w:tr w:rsidR="00EF1598">
        <w:trPr>
          <w:jc w:val="center"/>
        </w:trPr>
        <w:tc>
          <w:tcPr>
            <w:tcW w:w="3259" w:type="dxa"/>
            <w:shd w:val="clear" w:color="auto" w:fill="auto"/>
          </w:tcPr>
          <w:p w:rsidR="00EF1598" w:rsidRDefault="00EF1598">
            <w:pPr>
              <w:ind w:left="142" w:right="300"/>
              <w:rPr>
                <w:b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EF1598" w:rsidRDefault="00EF1598">
            <w:pPr>
              <w:ind w:left="142" w:right="300"/>
              <w:rPr>
                <w:b/>
              </w:rPr>
            </w:pPr>
          </w:p>
        </w:tc>
        <w:tc>
          <w:tcPr>
            <w:tcW w:w="2723" w:type="dxa"/>
            <w:shd w:val="clear" w:color="auto" w:fill="auto"/>
          </w:tcPr>
          <w:p w:rsidR="00EF1598" w:rsidRDefault="00EF1598">
            <w:pPr>
              <w:ind w:left="133" w:right="300" w:firstLine="9"/>
              <w:jc w:val="center"/>
              <w:rPr>
                <w:b/>
              </w:rPr>
            </w:pPr>
          </w:p>
        </w:tc>
      </w:tr>
      <w:tr w:rsidR="00EF1598">
        <w:trPr>
          <w:jc w:val="center"/>
        </w:trPr>
        <w:tc>
          <w:tcPr>
            <w:tcW w:w="3259" w:type="dxa"/>
            <w:shd w:val="clear" w:color="auto" w:fill="auto"/>
          </w:tcPr>
          <w:p w:rsidR="00EF1598" w:rsidRDefault="00EF1598">
            <w:pPr>
              <w:ind w:left="142" w:right="300"/>
              <w:rPr>
                <w:b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EF1598" w:rsidRDefault="00EF1598">
            <w:pPr>
              <w:ind w:left="142" w:right="300"/>
              <w:rPr>
                <w:b/>
              </w:rPr>
            </w:pPr>
          </w:p>
        </w:tc>
        <w:tc>
          <w:tcPr>
            <w:tcW w:w="2723" w:type="dxa"/>
            <w:shd w:val="clear" w:color="auto" w:fill="auto"/>
          </w:tcPr>
          <w:p w:rsidR="00EF1598" w:rsidRDefault="00EF1598">
            <w:pPr>
              <w:ind w:left="133" w:right="300" w:firstLine="9"/>
              <w:jc w:val="center"/>
              <w:rPr>
                <w:b/>
              </w:rPr>
            </w:pPr>
          </w:p>
        </w:tc>
      </w:tr>
      <w:tr w:rsidR="00EF1598">
        <w:trPr>
          <w:jc w:val="center"/>
        </w:trPr>
        <w:tc>
          <w:tcPr>
            <w:tcW w:w="3259" w:type="dxa"/>
            <w:shd w:val="clear" w:color="auto" w:fill="auto"/>
          </w:tcPr>
          <w:p w:rsidR="00EF1598" w:rsidRDefault="00EF1598">
            <w:pPr>
              <w:ind w:left="142" w:right="300"/>
              <w:rPr>
                <w:b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EF1598" w:rsidRDefault="00EF1598">
            <w:pPr>
              <w:ind w:left="142" w:right="300"/>
              <w:rPr>
                <w:b/>
              </w:rPr>
            </w:pPr>
          </w:p>
        </w:tc>
        <w:tc>
          <w:tcPr>
            <w:tcW w:w="2723" w:type="dxa"/>
            <w:shd w:val="clear" w:color="auto" w:fill="auto"/>
          </w:tcPr>
          <w:p w:rsidR="00EF1598" w:rsidRDefault="00EF1598">
            <w:pPr>
              <w:ind w:left="133" w:right="300" w:firstLine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598">
        <w:trPr>
          <w:jc w:val="center"/>
        </w:trPr>
        <w:tc>
          <w:tcPr>
            <w:tcW w:w="3259" w:type="dxa"/>
            <w:shd w:val="clear" w:color="auto" w:fill="auto"/>
          </w:tcPr>
          <w:p w:rsidR="00EF1598" w:rsidRDefault="00EF1598">
            <w:pPr>
              <w:ind w:left="142" w:right="300"/>
              <w:rPr>
                <w:b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EF1598" w:rsidRDefault="00EF1598">
            <w:pPr>
              <w:ind w:right="300" w:firstLine="128"/>
            </w:pPr>
          </w:p>
        </w:tc>
        <w:tc>
          <w:tcPr>
            <w:tcW w:w="2723" w:type="dxa"/>
            <w:shd w:val="clear" w:color="auto" w:fill="auto"/>
          </w:tcPr>
          <w:p w:rsidR="00EF1598" w:rsidRDefault="00EF1598">
            <w:pPr>
              <w:ind w:left="133" w:right="300" w:firstLine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598">
        <w:trPr>
          <w:jc w:val="center"/>
        </w:trPr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EF1598" w:rsidRDefault="00EF1598">
            <w:pPr>
              <w:ind w:left="142" w:right="300"/>
              <w:rPr>
                <w:b/>
              </w:rPr>
            </w:pPr>
          </w:p>
        </w:tc>
        <w:tc>
          <w:tcPr>
            <w:tcW w:w="37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F1598" w:rsidRDefault="00EF1598">
            <w:pPr>
              <w:ind w:right="300" w:firstLine="128"/>
            </w:pPr>
          </w:p>
        </w:tc>
        <w:tc>
          <w:tcPr>
            <w:tcW w:w="2723" w:type="dxa"/>
            <w:tcBorders>
              <w:bottom w:val="single" w:sz="4" w:space="0" w:color="000000"/>
            </w:tcBorders>
            <w:shd w:val="clear" w:color="auto" w:fill="auto"/>
          </w:tcPr>
          <w:p w:rsidR="00EF1598" w:rsidRDefault="00EF1598">
            <w:pPr>
              <w:ind w:left="133" w:right="300" w:firstLine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598">
        <w:trPr>
          <w:jc w:val="center"/>
        </w:trPr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EF1598" w:rsidRDefault="00EF1598">
            <w:pPr>
              <w:ind w:left="142" w:right="300"/>
              <w:rPr>
                <w:b/>
              </w:rPr>
            </w:pPr>
          </w:p>
        </w:tc>
        <w:tc>
          <w:tcPr>
            <w:tcW w:w="37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F1598" w:rsidRDefault="00EF1598">
            <w:pPr>
              <w:ind w:right="300" w:firstLine="128"/>
              <w:rPr>
                <w:b/>
              </w:rPr>
            </w:pPr>
          </w:p>
        </w:tc>
        <w:tc>
          <w:tcPr>
            <w:tcW w:w="2723" w:type="dxa"/>
            <w:tcBorders>
              <w:bottom w:val="single" w:sz="4" w:space="0" w:color="000000"/>
            </w:tcBorders>
            <w:shd w:val="clear" w:color="auto" w:fill="auto"/>
          </w:tcPr>
          <w:p w:rsidR="00EF1598" w:rsidRDefault="00EF1598">
            <w:pPr>
              <w:ind w:left="133" w:right="300" w:firstLine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598">
        <w:trPr>
          <w:jc w:val="center"/>
        </w:trPr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EF1598" w:rsidRDefault="00EF1598">
            <w:pPr>
              <w:ind w:left="142" w:right="300"/>
              <w:rPr>
                <w:b/>
              </w:rPr>
            </w:pPr>
          </w:p>
        </w:tc>
        <w:tc>
          <w:tcPr>
            <w:tcW w:w="37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F1598" w:rsidRDefault="00EF1598">
            <w:pPr>
              <w:ind w:right="300" w:firstLine="128"/>
              <w:rPr>
                <w:b/>
              </w:rPr>
            </w:pPr>
          </w:p>
        </w:tc>
        <w:tc>
          <w:tcPr>
            <w:tcW w:w="2723" w:type="dxa"/>
            <w:tcBorders>
              <w:bottom w:val="single" w:sz="4" w:space="0" w:color="000000"/>
            </w:tcBorders>
            <w:shd w:val="clear" w:color="auto" w:fill="auto"/>
          </w:tcPr>
          <w:p w:rsidR="00EF1598" w:rsidRDefault="00EF1598">
            <w:pPr>
              <w:ind w:left="133" w:right="300" w:firstLine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598">
        <w:trPr>
          <w:jc w:val="center"/>
        </w:trPr>
        <w:tc>
          <w:tcPr>
            <w:tcW w:w="3259" w:type="dxa"/>
          </w:tcPr>
          <w:p w:rsidR="00EF1598" w:rsidRDefault="00EF1598">
            <w:pPr>
              <w:ind w:left="142"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5" w:type="dxa"/>
          </w:tcPr>
          <w:p w:rsidR="00EF1598" w:rsidRDefault="00EF1598">
            <w:pPr>
              <w:ind w:left="142"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F1598" w:rsidRDefault="00EF1598">
            <w:pPr>
              <w:ind w:left="142"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598">
        <w:trPr>
          <w:jc w:val="center"/>
        </w:trPr>
        <w:tc>
          <w:tcPr>
            <w:tcW w:w="3259" w:type="dxa"/>
            <w:shd w:val="clear" w:color="auto" w:fill="auto"/>
          </w:tcPr>
          <w:p w:rsidR="00EF1598" w:rsidRDefault="00EF1598">
            <w:pPr>
              <w:ind w:left="142"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</w:tcPr>
          <w:p w:rsidR="00EF1598" w:rsidRDefault="00EF1598">
            <w:pPr>
              <w:ind w:left="142"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EF1598" w:rsidRDefault="00EF1598">
            <w:pPr>
              <w:ind w:left="142"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1598" w:rsidRDefault="00EF1598">
      <w:pPr>
        <w:spacing w:after="0" w:line="240" w:lineRule="auto"/>
        <w:ind w:right="300"/>
        <w:rPr>
          <w:rFonts w:ascii="Times New Roman" w:eastAsia="Times New Roman" w:hAnsi="Times New Roman" w:cs="Times New Roman"/>
          <w:b/>
        </w:rPr>
      </w:pPr>
    </w:p>
    <w:p w:rsidR="00EF1598" w:rsidRDefault="0033601C">
      <w:pPr>
        <w:spacing w:after="0" w:line="240" w:lineRule="auto"/>
        <w:ind w:right="300"/>
        <w:rPr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Avellino,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 / 2021</w:t>
      </w:r>
    </w:p>
    <w:p w:rsidR="00EF1598" w:rsidRDefault="00EF1598">
      <w:pPr>
        <w:spacing w:after="0" w:line="240" w:lineRule="auto"/>
        <w:ind w:left="6660" w:right="300"/>
        <w:jc w:val="center"/>
        <w:rPr>
          <w:b/>
          <w:color w:val="000000"/>
        </w:rPr>
      </w:pPr>
    </w:p>
    <w:p w:rsidR="00EF1598" w:rsidRDefault="0033601C">
      <w:pPr>
        <w:spacing w:after="0" w:line="240" w:lineRule="auto"/>
        <w:ind w:left="6660" w:right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</w:rPr>
        <w:t>Il coordinatore /La coordinatrice di classe</w:t>
      </w:r>
    </w:p>
    <w:p w:rsidR="00EF1598" w:rsidRDefault="0033601C">
      <w:pPr>
        <w:spacing w:after="0" w:line="240" w:lineRule="auto"/>
        <w:ind w:right="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EF1598" w:rsidRDefault="0033601C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lastRenderedPageBreak/>
        <w:t>FORMAT INTEGRAZIONE CONTENUTI DISCIPLINARI</w:t>
      </w: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598" w:rsidRDefault="00336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 sottoscritto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/a  prof /prof.ssa ……………………………………….. , docente di……………………,</w:t>
      </w:r>
    </w:p>
    <w:p w:rsidR="00EF1598" w:rsidRDefault="00336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valutati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bisogni formativi  e le abilità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prerequisite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della classe,  integra le unità didattiche individuate dal dipartimento con i seguenti moduli:</w:t>
      </w: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9"/>
        <w:tblW w:w="1060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660"/>
        <w:gridCol w:w="1320"/>
        <w:gridCol w:w="2940"/>
        <w:gridCol w:w="3685"/>
      </w:tblGrid>
      <w:tr w:rsidR="00EF1598">
        <w:trPr>
          <w:trHeight w:val="920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598" w:rsidRDefault="0033601C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598" w:rsidRDefault="0033601C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TEMPI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598" w:rsidRDefault="0033601C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598" w:rsidRDefault="0033601C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 PROMOSSE</w:t>
            </w:r>
          </w:p>
        </w:tc>
      </w:tr>
      <w:tr w:rsidR="00EF1598">
        <w:trPr>
          <w:trHeight w:val="920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598" w:rsidRDefault="00EF1598">
            <w:pPr>
              <w:ind w:right="30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598" w:rsidRDefault="00EF1598">
            <w:pPr>
              <w:ind w:right="300"/>
              <w:jc w:val="center"/>
              <w:rPr>
                <w:b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598" w:rsidRDefault="00EF1598">
            <w:pPr>
              <w:ind w:right="300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598" w:rsidRDefault="00EF1598">
            <w:pPr>
              <w:ind w:right="300"/>
              <w:jc w:val="center"/>
              <w:rPr>
                <w:b/>
              </w:rPr>
            </w:pPr>
          </w:p>
        </w:tc>
      </w:tr>
      <w:tr w:rsidR="00EF1598">
        <w:trPr>
          <w:trHeight w:val="920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598" w:rsidRDefault="00EF1598">
            <w:pPr>
              <w:ind w:right="30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598" w:rsidRDefault="00EF1598">
            <w:pPr>
              <w:ind w:right="300"/>
              <w:jc w:val="center"/>
              <w:rPr>
                <w:b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598" w:rsidRDefault="00EF1598">
            <w:pPr>
              <w:ind w:right="300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598" w:rsidRDefault="00EF1598">
            <w:pPr>
              <w:ind w:right="300"/>
              <w:jc w:val="center"/>
              <w:rPr>
                <w:b/>
              </w:rPr>
            </w:pPr>
          </w:p>
        </w:tc>
      </w:tr>
      <w:tr w:rsidR="00EF1598">
        <w:trPr>
          <w:trHeight w:val="920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598" w:rsidRDefault="00EF1598">
            <w:pPr>
              <w:ind w:right="30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598" w:rsidRDefault="00EF1598">
            <w:pPr>
              <w:ind w:right="300"/>
              <w:jc w:val="center"/>
              <w:rPr>
                <w:b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598" w:rsidRDefault="00EF1598">
            <w:pPr>
              <w:ind w:right="300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598" w:rsidRDefault="00EF1598">
            <w:pPr>
              <w:ind w:right="300"/>
              <w:jc w:val="center"/>
              <w:rPr>
                <w:b/>
              </w:rPr>
            </w:pPr>
          </w:p>
        </w:tc>
      </w:tr>
      <w:tr w:rsidR="00EF1598">
        <w:trPr>
          <w:trHeight w:val="920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598" w:rsidRDefault="00EF1598">
            <w:pPr>
              <w:ind w:right="30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598" w:rsidRDefault="00EF1598">
            <w:pPr>
              <w:ind w:right="300"/>
              <w:jc w:val="center"/>
              <w:rPr>
                <w:b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598" w:rsidRDefault="00EF1598">
            <w:pPr>
              <w:ind w:right="300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598" w:rsidRDefault="00EF1598">
            <w:pPr>
              <w:ind w:right="300"/>
              <w:jc w:val="center"/>
              <w:rPr>
                <w:b/>
              </w:rPr>
            </w:pPr>
          </w:p>
        </w:tc>
      </w:tr>
    </w:tbl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tabs>
          <w:tab w:val="right" w:pos="709"/>
        </w:tabs>
        <w:spacing w:after="0" w:line="240" w:lineRule="auto"/>
        <w:ind w:left="360" w:right="300"/>
        <w:rPr>
          <w:rFonts w:ascii="Cambria" w:eastAsia="Cambria" w:hAnsi="Cambria" w:cs="Cambria"/>
          <w:color w:val="000000"/>
          <w:sz w:val="20"/>
          <w:szCs w:val="20"/>
        </w:rPr>
      </w:pPr>
    </w:p>
    <w:p w:rsidR="00EF1598" w:rsidRDefault="00EF1598">
      <w:pPr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598" w:rsidRDefault="0033601C">
      <w:pPr>
        <w:spacing w:after="200" w:line="240" w:lineRule="auto"/>
        <w:ind w:right="30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 /La docente </w:t>
      </w:r>
    </w:p>
    <w:p w:rsidR="00EF1598" w:rsidRDefault="0033601C">
      <w:pPr>
        <w:spacing w:after="200" w:line="240" w:lineRule="auto"/>
        <w:ind w:right="300"/>
        <w:jc w:val="right"/>
        <w:rPr>
          <w:color w:val="000000"/>
        </w:rPr>
      </w:pPr>
      <w:r>
        <w:rPr>
          <w:color w:val="000000"/>
        </w:rPr>
        <w:t>……………………………………………</w:t>
      </w: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EF1598" w:rsidRDefault="00EF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EF1598" w:rsidRDefault="00EF1598">
      <w:pPr>
        <w:ind w:right="300"/>
      </w:pPr>
    </w:p>
    <w:sectPr w:rsidR="00EF1598">
      <w:headerReference w:type="default" r:id="rId10"/>
      <w:footerReference w:type="even" r:id="rId11"/>
      <w:pgSz w:w="11906" w:h="16838"/>
      <w:pgMar w:top="567" w:right="360" w:bottom="902" w:left="53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03C" w:rsidRDefault="008A203C">
      <w:pPr>
        <w:spacing w:after="0" w:line="240" w:lineRule="auto"/>
      </w:pPr>
      <w:r>
        <w:separator/>
      </w:r>
    </w:p>
  </w:endnote>
  <w:endnote w:type="continuationSeparator" w:id="0">
    <w:p w:rsidR="008A203C" w:rsidRDefault="008A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9F" w:rsidRDefault="0098679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98679F" w:rsidRDefault="0098679F">
    <w:pPr>
      <w:pBdr>
        <w:top w:val="nil"/>
        <w:left w:val="nil"/>
        <w:bottom w:val="nil"/>
        <w:right w:val="nil"/>
        <w:between w:val="nil"/>
      </w:pBdr>
      <w:spacing w:after="1106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03C" w:rsidRDefault="008A203C">
      <w:pPr>
        <w:spacing w:after="0" w:line="240" w:lineRule="auto"/>
      </w:pPr>
      <w:r>
        <w:separator/>
      </w:r>
    </w:p>
  </w:footnote>
  <w:footnote w:type="continuationSeparator" w:id="0">
    <w:p w:rsidR="008A203C" w:rsidRDefault="008A203C">
      <w:pPr>
        <w:spacing w:after="0" w:line="240" w:lineRule="auto"/>
      </w:pPr>
      <w:r>
        <w:continuationSeparator/>
      </w:r>
    </w:p>
  </w:footnote>
  <w:footnote w:id="1">
    <w:p w:rsidR="0098679F" w:rsidRDefault="009867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Inserire i dati come valori percentuali</w:t>
      </w:r>
    </w:p>
  </w:footnote>
  <w:footnote w:id="2">
    <w:p w:rsidR="0098679F" w:rsidRDefault="0098679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(Inserire i contenuti e le discipline coinvolte e il numero di ore per disciplina attingendo, eventualmente  dalle proposte suggerite nel curricolo di istituto)</w:t>
      </w:r>
    </w:p>
    <w:p w:rsidR="0098679F" w:rsidRDefault="0098679F">
      <w:pPr>
        <w:spacing w:after="0" w:line="240" w:lineRule="auto"/>
        <w:rPr>
          <w:sz w:val="20"/>
          <w:szCs w:val="20"/>
        </w:rPr>
      </w:pPr>
    </w:p>
  </w:footnote>
  <w:footnote w:id="3">
    <w:p w:rsidR="003530B8" w:rsidRPr="00F73E09" w:rsidRDefault="003530B8" w:rsidP="003530B8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F73E09">
        <w:rPr>
          <w:i/>
          <w:sz w:val="24"/>
          <w:szCs w:val="24"/>
        </w:rPr>
        <w:t>DigComp</w:t>
      </w:r>
      <w:proofErr w:type="spellEnd"/>
      <w:r w:rsidRPr="00F73E09">
        <w:rPr>
          <w:i/>
          <w:sz w:val="24"/>
          <w:szCs w:val="24"/>
        </w:rPr>
        <w:t xml:space="preserve"> 2.1: The Digital </w:t>
      </w:r>
      <w:proofErr w:type="spellStart"/>
      <w:r w:rsidRPr="00F73E09">
        <w:rPr>
          <w:i/>
          <w:sz w:val="24"/>
          <w:szCs w:val="24"/>
        </w:rPr>
        <w:t>Competence</w:t>
      </w:r>
      <w:proofErr w:type="spellEnd"/>
      <w:r w:rsidRPr="00F73E09">
        <w:rPr>
          <w:i/>
          <w:sz w:val="24"/>
          <w:szCs w:val="24"/>
        </w:rPr>
        <w:t xml:space="preserve"> Framework for </w:t>
      </w:r>
      <w:proofErr w:type="spellStart"/>
      <w:r w:rsidRPr="00F73E09">
        <w:rPr>
          <w:i/>
          <w:sz w:val="24"/>
          <w:szCs w:val="24"/>
        </w:rPr>
        <w:t>Citizens</w:t>
      </w:r>
      <w:proofErr w:type="spellEnd"/>
      <w:r w:rsidRPr="00F73E09">
        <w:rPr>
          <w:i/>
          <w:sz w:val="24"/>
          <w:szCs w:val="24"/>
        </w:rPr>
        <w:t xml:space="preserve"> with </w:t>
      </w:r>
      <w:proofErr w:type="spellStart"/>
      <w:r w:rsidRPr="00F73E09">
        <w:rPr>
          <w:i/>
          <w:sz w:val="24"/>
          <w:szCs w:val="24"/>
        </w:rPr>
        <w:t>eight</w:t>
      </w:r>
      <w:proofErr w:type="spellEnd"/>
      <w:r w:rsidRPr="00F73E09">
        <w:rPr>
          <w:i/>
          <w:sz w:val="24"/>
          <w:szCs w:val="24"/>
        </w:rPr>
        <w:t xml:space="preserve"> </w:t>
      </w:r>
      <w:proofErr w:type="spellStart"/>
      <w:r w:rsidRPr="00F73E09">
        <w:rPr>
          <w:i/>
          <w:sz w:val="24"/>
          <w:szCs w:val="24"/>
        </w:rPr>
        <w:t>proficiency</w:t>
      </w:r>
      <w:proofErr w:type="spellEnd"/>
      <w:r w:rsidRPr="00F73E09">
        <w:rPr>
          <w:i/>
          <w:sz w:val="24"/>
          <w:szCs w:val="24"/>
        </w:rPr>
        <w:t xml:space="preserve"> </w:t>
      </w:r>
      <w:proofErr w:type="spellStart"/>
      <w:r w:rsidRPr="00F73E09">
        <w:rPr>
          <w:i/>
          <w:sz w:val="24"/>
          <w:szCs w:val="24"/>
        </w:rPr>
        <w:t>levels</w:t>
      </w:r>
      <w:proofErr w:type="spellEnd"/>
      <w:r w:rsidRPr="00F73E09">
        <w:rPr>
          <w:i/>
          <w:sz w:val="24"/>
          <w:szCs w:val="24"/>
        </w:rPr>
        <w:t xml:space="preserve"> and </w:t>
      </w:r>
      <w:proofErr w:type="spellStart"/>
      <w:r w:rsidRPr="00F73E09">
        <w:rPr>
          <w:i/>
          <w:sz w:val="24"/>
          <w:szCs w:val="24"/>
        </w:rPr>
        <w:t>examples</w:t>
      </w:r>
      <w:proofErr w:type="spellEnd"/>
      <w:r w:rsidRPr="00F73E09">
        <w:rPr>
          <w:i/>
          <w:sz w:val="24"/>
          <w:szCs w:val="24"/>
        </w:rPr>
        <w:t xml:space="preserve"> of use</w:t>
      </w:r>
    </w:p>
  </w:footnote>
  <w:footnote w:id="4">
    <w:p w:rsidR="0098679F" w:rsidRDefault="00986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Indicare la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macroarea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del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curricolo verticale in cui ricade l’attività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Cittadinanza digitale</w:t>
      </w:r>
      <w:r>
        <w:rPr>
          <w:rFonts w:ascii="Times New Roman" w:eastAsia="Times New Roman" w:hAnsi="Times New Roman" w:cs="Times New Roman"/>
          <w:sz w:val="24"/>
          <w:szCs w:val="24"/>
        </w:rPr>
        <w:t>/Sv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iluppo sostenibile/Costituzione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98679F" w:rsidRDefault="0098679F">
      <w:pPr>
        <w:spacing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9F" w:rsidRDefault="009867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tbl>
    <w:tblPr>
      <w:tblStyle w:val="affffa"/>
      <w:tblW w:w="1061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585"/>
      <w:gridCol w:w="3750"/>
      <w:gridCol w:w="3284"/>
    </w:tblGrid>
    <w:tr w:rsidR="0098679F">
      <w:trPr>
        <w:jc w:val="center"/>
      </w:trPr>
      <w:tc>
        <w:tcPr>
          <w:tcW w:w="3585" w:type="dxa"/>
          <w:vAlign w:val="center"/>
        </w:tcPr>
        <w:p w:rsidR="0098679F" w:rsidRDefault="0098679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Programmazione </w:t>
          </w:r>
          <w:proofErr w:type="spellStart"/>
          <w:r>
            <w:rPr>
              <w:rFonts w:ascii="Times New Roman" w:eastAsia="Times New Roman" w:hAnsi="Times New Roman" w:cs="Times New Roman"/>
            </w:rPr>
            <w:t>Monoennio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finale</w:t>
          </w:r>
        </w:p>
        <w:p w:rsidR="0098679F" w:rsidRDefault="0098679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Rev. 1 del 04/11/2021</w:t>
          </w:r>
        </w:p>
        <w:p w:rsidR="0098679F" w:rsidRDefault="0098679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3750" w:type="dxa"/>
          <w:vAlign w:val="center"/>
        </w:tcPr>
        <w:p w:rsidR="0098679F" w:rsidRDefault="0098679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819"/>
              <w:tab w:val="right" w:pos="9638"/>
              <w:tab w:val="left" w:pos="975"/>
            </w:tabs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Istituto “De Sanctis D’Agostino”</w:t>
          </w:r>
        </w:p>
        <w:p w:rsidR="0098679F" w:rsidRDefault="0098679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141"/>
              <w:tab w:val="right" w:pos="9638"/>
              <w:tab w:val="left" w:pos="975"/>
            </w:tabs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 Avellino</w:t>
          </w:r>
        </w:p>
      </w:tc>
      <w:tc>
        <w:tcPr>
          <w:tcW w:w="3284" w:type="dxa"/>
          <w:vAlign w:val="center"/>
        </w:tcPr>
        <w:p w:rsidR="0098679F" w:rsidRDefault="0098679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638"/>
            </w:tabs>
            <w:ind w:right="15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  Pagina </w:t>
          </w: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>PAGE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3530B8">
            <w:rPr>
              <w:rFonts w:ascii="Times New Roman" w:eastAsia="Times New Roman" w:hAnsi="Times New Roman" w:cs="Times New Roman"/>
              <w:noProof/>
            </w:rPr>
            <w:t>38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 xml:space="preserve"> di </w:t>
          </w: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>NUMPAGES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3530B8">
            <w:rPr>
              <w:rFonts w:ascii="Times New Roman" w:eastAsia="Times New Roman" w:hAnsi="Times New Roman" w:cs="Times New Roman"/>
              <w:noProof/>
            </w:rPr>
            <w:t>38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 xml:space="preserve"> </w:t>
          </w:r>
        </w:p>
        <w:p w:rsidR="0098679F" w:rsidRDefault="0098679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638"/>
            </w:tabs>
            <w:ind w:right="15"/>
            <w:jc w:val="center"/>
            <w:rPr>
              <w:rFonts w:ascii="Times New Roman" w:eastAsia="Times New Roman" w:hAnsi="Times New Roman" w:cs="Times New Roman"/>
            </w:rPr>
          </w:pPr>
        </w:p>
        <w:p w:rsidR="0098679F" w:rsidRDefault="0098679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</w:rPr>
          </w:pPr>
        </w:p>
      </w:tc>
    </w:tr>
  </w:tbl>
  <w:p w:rsidR="0098679F" w:rsidRDefault="009867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98679F" w:rsidRDefault="009867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47C0"/>
    <w:multiLevelType w:val="multilevel"/>
    <w:tmpl w:val="C40818B4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33C54F6"/>
    <w:multiLevelType w:val="hybridMultilevel"/>
    <w:tmpl w:val="F7784BA0"/>
    <w:lvl w:ilvl="0" w:tplc="25EA0BF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08961541"/>
    <w:multiLevelType w:val="multilevel"/>
    <w:tmpl w:val="357E98C4"/>
    <w:lvl w:ilvl="0">
      <w:start w:val="1"/>
      <w:numFmt w:val="bullet"/>
      <w:lvlText w:val="□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871FA2"/>
    <w:multiLevelType w:val="multilevel"/>
    <w:tmpl w:val="96A4AFFE"/>
    <w:lvl w:ilvl="0">
      <w:start w:val="1"/>
      <w:numFmt w:val="bullet"/>
      <w:lvlText w:val="□"/>
      <w:lvlJc w:val="left"/>
      <w:pPr>
        <w:ind w:left="7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9E3845"/>
    <w:multiLevelType w:val="multilevel"/>
    <w:tmpl w:val="C6DA4434"/>
    <w:lvl w:ilvl="0">
      <w:start w:val="1"/>
      <w:numFmt w:val="bullet"/>
      <w:lvlText w:val="▪"/>
      <w:lvlJc w:val="left"/>
      <w:pPr>
        <w:ind w:left="851" w:hanging="284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0EDB1B7B"/>
    <w:multiLevelType w:val="multilevel"/>
    <w:tmpl w:val="F9C6CFC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1C3128ED"/>
    <w:multiLevelType w:val="multilevel"/>
    <w:tmpl w:val="6ABAEE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D3777A2"/>
    <w:multiLevelType w:val="multilevel"/>
    <w:tmpl w:val="B484C97C"/>
    <w:lvl w:ilvl="0">
      <w:start w:val="1"/>
      <w:numFmt w:val="bullet"/>
      <w:lvlText w:val="●"/>
      <w:lvlJc w:val="left"/>
      <w:pPr>
        <w:ind w:left="72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Arial" w:eastAsia="Arial" w:hAnsi="Arial" w:cs="Arial"/>
      </w:rPr>
    </w:lvl>
  </w:abstractNum>
  <w:abstractNum w:abstractNumId="8" w15:restartNumberingAfterBreak="0">
    <w:nsid w:val="26B807EB"/>
    <w:multiLevelType w:val="multilevel"/>
    <w:tmpl w:val="F19A3846"/>
    <w:lvl w:ilvl="0">
      <w:start w:val="1"/>
      <w:numFmt w:val="bullet"/>
      <w:lvlText w:val="▪"/>
      <w:lvlJc w:val="left"/>
      <w:pPr>
        <w:ind w:left="851" w:hanging="284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9" w15:restartNumberingAfterBreak="0">
    <w:nsid w:val="2A61758B"/>
    <w:multiLevelType w:val="multilevel"/>
    <w:tmpl w:val="67A80D5A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E0538C5"/>
    <w:multiLevelType w:val="multilevel"/>
    <w:tmpl w:val="4C34E1F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 w15:restartNumberingAfterBreak="0">
    <w:nsid w:val="43E974DA"/>
    <w:multiLevelType w:val="multilevel"/>
    <w:tmpl w:val="30185B5E"/>
    <w:lvl w:ilvl="0">
      <w:start w:val="1"/>
      <w:numFmt w:val="upperLetter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4CA92767"/>
    <w:multiLevelType w:val="multilevel"/>
    <w:tmpl w:val="997EDDC2"/>
    <w:lvl w:ilvl="0">
      <w:start w:val="1"/>
      <w:numFmt w:val="bullet"/>
      <w:lvlText w:val="▪"/>
      <w:lvlJc w:val="left"/>
      <w:pPr>
        <w:ind w:left="851" w:hanging="284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3" w15:restartNumberingAfterBreak="0">
    <w:nsid w:val="4F901238"/>
    <w:multiLevelType w:val="multilevel"/>
    <w:tmpl w:val="4C723F86"/>
    <w:lvl w:ilvl="0">
      <w:start w:val="1"/>
      <w:numFmt w:val="bullet"/>
      <w:lvlText w:val="▪"/>
      <w:lvlJc w:val="left"/>
      <w:pPr>
        <w:ind w:left="851" w:hanging="284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 w15:restartNumberingAfterBreak="0">
    <w:nsid w:val="57F75BB4"/>
    <w:multiLevelType w:val="multilevel"/>
    <w:tmpl w:val="93D24C2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ABA4B2E"/>
    <w:multiLevelType w:val="multilevel"/>
    <w:tmpl w:val="F2344CEE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6" w15:restartNumberingAfterBreak="0">
    <w:nsid w:val="5E0F3449"/>
    <w:multiLevelType w:val="multilevel"/>
    <w:tmpl w:val="45AC36B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7" w15:restartNumberingAfterBreak="0">
    <w:nsid w:val="66592EAF"/>
    <w:multiLevelType w:val="multilevel"/>
    <w:tmpl w:val="5E30B568"/>
    <w:lvl w:ilvl="0">
      <w:start w:val="1"/>
      <w:numFmt w:val="upperLetter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67EA39B6"/>
    <w:multiLevelType w:val="multilevel"/>
    <w:tmpl w:val="6650849A"/>
    <w:lvl w:ilvl="0">
      <w:start w:val="1"/>
      <w:numFmt w:val="bullet"/>
      <w:lvlText w:val="□"/>
      <w:lvlJc w:val="left"/>
      <w:pPr>
        <w:ind w:left="7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5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2D352AA"/>
    <w:multiLevelType w:val="multilevel"/>
    <w:tmpl w:val="140213DA"/>
    <w:lvl w:ilvl="0">
      <w:start w:val="1"/>
      <w:numFmt w:val="upperLetter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7A294804"/>
    <w:multiLevelType w:val="multilevel"/>
    <w:tmpl w:val="EE70D93A"/>
    <w:lvl w:ilvl="0">
      <w:start w:val="1"/>
      <w:numFmt w:val="bullet"/>
      <w:lvlText w:val="●"/>
      <w:lvlJc w:val="left"/>
      <w:pPr>
        <w:ind w:left="72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Arial" w:eastAsia="Arial" w:hAnsi="Arial" w:cs="Arial"/>
      </w:rPr>
    </w:lvl>
  </w:abstractNum>
  <w:abstractNum w:abstractNumId="21" w15:restartNumberingAfterBreak="0">
    <w:nsid w:val="7AEC019F"/>
    <w:multiLevelType w:val="multilevel"/>
    <w:tmpl w:val="BBD6ABEE"/>
    <w:lvl w:ilvl="0">
      <w:start w:val="1"/>
      <w:numFmt w:val="upperLetter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0"/>
  </w:num>
  <w:num w:numId="5">
    <w:abstractNumId w:val="7"/>
  </w:num>
  <w:num w:numId="6">
    <w:abstractNumId w:val="4"/>
  </w:num>
  <w:num w:numId="7">
    <w:abstractNumId w:val="19"/>
  </w:num>
  <w:num w:numId="8">
    <w:abstractNumId w:val="20"/>
  </w:num>
  <w:num w:numId="9">
    <w:abstractNumId w:val="5"/>
  </w:num>
  <w:num w:numId="10">
    <w:abstractNumId w:val="18"/>
  </w:num>
  <w:num w:numId="11">
    <w:abstractNumId w:val="14"/>
  </w:num>
  <w:num w:numId="12">
    <w:abstractNumId w:val="12"/>
  </w:num>
  <w:num w:numId="13">
    <w:abstractNumId w:val="21"/>
  </w:num>
  <w:num w:numId="14">
    <w:abstractNumId w:val="6"/>
  </w:num>
  <w:num w:numId="15">
    <w:abstractNumId w:val="13"/>
  </w:num>
  <w:num w:numId="16">
    <w:abstractNumId w:val="8"/>
  </w:num>
  <w:num w:numId="17">
    <w:abstractNumId w:val="10"/>
  </w:num>
  <w:num w:numId="18">
    <w:abstractNumId w:val="16"/>
  </w:num>
  <w:num w:numId="19">
    <w:abstractNumId w:val="9"/>
  </w:num>
  <w:num w:numId="20">
    <w:abstractNumId w:val="1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98"/>
    <w:rsid w:val="0025564F"/>
    <w:rsid w:val="002F774A"/>
    <w:rsid w:val="0033601C"/>
    <w:rsid w:val="003530B8"/>
    <w:rsid w:val="008A203C"/>
    <w:rsid w:val="0098679F"/>
    <w:rsid w:val="00A337DC"/>
    <w:rsid w:val="00B44CA5"/>
    <w:rsid w:val="00B505ED"/>
    <w:rsid w:val="00D478B9"/>
    <w:rsid w:val="00EA4447"/>
    <w:rsid w:val="00EF1598"/>
    <w:rsid w:val="00F7696C"/>
    <w:rsid w:val="00FA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62FBD-4998-4AAC-B819-36EF91A4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link w:val="Titolo1Carattere"/>
    <w:uiPriority w:val="9"/>
    <w:qFormat/>
    <w:rsid w:val="006470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"/>
    <w:semiHidden/>
    <w:unhideWhenUsed/>
    <w:qFormat/>
    <w:rsid w:val="006470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"/>
    <w:semiHidden/>
    <w:unhideWhenUsed/>
    <w:qFormat/>
    <w:rsid w:val="006470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"/>
    <w:semiHidden/>
    <w:unhideWhenUsed/>
    <w:qFormat/>
    <w:rsid w:val="006470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"/>
    <w:semiHidden/>
    <w:unhideWhenUsed/>
    <w:qFormat/>
    <w:rsid w:val="006470C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"/>
    <w:semiHidden/>
    <w:unhideWhenUsed/>
    <w:qFormat/>
    <w:rsid w:val="006470C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link w:val="TitoloCarattere"/>
    <w:uiPriority w:val="10"/>
    <w:qFormat/>
    <w:rsid w:val="006470C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6470C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6470C1"/>
    <w:rPr>
      <w:rFonts w:ascii="Times New Roman" w:eastAsia="Times New Roman" w:hAnsi="Times New Roman" w:cs="Times New Roman"/>
      <w:b/>
      <w:color w:val="000000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470C1"/>
    <w:rPr>
      <w:rFonts w:ascii="Times New Roman" w:eastAsia="Times New Roman" w:hAnsi="Times New Roman" w:cs="Times New Roman"/>
      <w:b/>
      <w:color w:val="000000"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470C1"/>
    <w:rPr>
      <w:rFonts w:ascii="Times New Roman" w:eastAsia="Times New Roman" w:hAnsi="Times New Roman" w:cs="Times New Roman"/>
      <w:b/>
      <w:color w:val="000000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470C1"/>
    <w:rPr>
      <w:rFonts w:ascii="Times New Roman" w:eastAsia="Times New Roman" w:hAnsi="Times New Roman" w:cs="Times New Roman"/>
      <w:b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470C1"/>
    <w:rPr>
      <w:rFonts w:ascii="Times New Roman" w:eastAsia="Times New Roman" w:hAnsi="Times New Roman" w:cs="Times New Roman"/>
      <w:b/>
      <w:color w:val="00000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470C1"/>
    <w:rPr>
      <w:rFonts w:ascii="Times New Roman" w:eastAsia="Times New Roman" w:hAnsi="Times New Roman" w:cs="Times New Roman"/>
      <w:b/>
      <w:color w:val="000000"/>
      <w:sz w:val="2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470C1"/>
  </w:style>
  <w:style w:type="table" w:customStyle="1" w:styleId="TableNormal3">
    <w:name w:val="Table Normal"/>
    <w:uiPriority w:val="2"/>
    <w:qFormat/>
    <w:rsid w:val="006470C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6470C1"/>
    <w:rPr>
      <w:rFonts w:ascii="Times New Roman" w:eastAsia="Times New Roman" w:hAnsi="Times New Roman" w:cs="Times New Roman"/>
      <w:b/>
      <w:color w:val="000000"/>
      <w:sz w:val="72"/>
      <w:szCs w:val="7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6470C1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table" w:customStyle="1" w:styleId="7">
    <w:name w:val="7"/>
    <w:basedOn w:val="TableNormal3"/>
    <w:rsid w:val="006470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3"/>
    <w:rsid w:val="006470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3"/>
    <w:rsid w:val="006470C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3"/>
    <w:rsid w:val="006470C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3"/>
    <w:rsid w:val="006470C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3"/>
    <w:rsid w:val="006470C1"/>
    <w:tblPr>
      <w:tblStyleRowBandSize w:val="1"/>
      <w:tblStyleColBandSize w:val="1"/>
    </w:tblPr>
  </w:style>
  <w:style w:type="table" w:customStyle="1" w:styleId="1">
    <w:name w:val="1"/>
    <w:basedOn w:val="TableNormal3"/>
    <w:rsid w:val="006470C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470C1"/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0C1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470C1"/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0C1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6470C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0C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0C1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styleId="Testodelblocco">
    <w:name w:val="Block Text"/>
    <w:basedOn w:val="Normale"/>
    <w:qFormat/>
    <w:rsid w:val="006470C1"/>
    <w:pPr>
      <w:spacing w:after="200" w:line="360" w:lineRule="auto"/>
      <w:ind w:left="900" w:right="638"/>
      <w:jc w:val="both"/>
    </w:pPr>
    <w:rPr>
      <w:rFonts w:ascii="Times New Roman" w:eastAsia="Times New Roman" w:hAnsi="Times New Roman" w:cs="Times New Roman"/>
      <w:sz w:val="24"/>
      <w:szCs w:val="20"/>
      <w:lang w:bidi="he-IL"/>
    </w:rPr>
  </w:style>
  <w:style w:type="paragraph" w:customStyle="1" w:styleId="TableParagraph">
    <w:name w:val="Table Paragraph"/>
    <w:basedOn w:val="Normale"/>
    <w:uiPriority w:val="1"/>
    <w:qFormat/>
    <w:rsid w:val="00647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6470C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6470C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70C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70C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4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6470C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470C1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grafoelenco1">
    <w:name w:val="Paragrafo elenco1"/>
    <w:basedOn w:val="Normale"/>
    <w:rsid w:val="0034636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TestonormaleCarattere">
    <w:name w:val="Testo normale Carattere"/>
    <w:link w:val="Testonormale"/>
    <w:locked/>
    <w:rsid w:val="00F433B0"/>
    <w:rPr>
      <w:rFonts w:ascii="Consolas" w:eastAsia="Calibri" w:hAnsi="Consolas"/>
      <w:sz w:val="21"/>
      <w:szCs w:val="21"/>
    </w:rPr>
  </w:style>
  <w:style w:type="paragraph" w:styleId="Testonormale">
    <w:name w:val="Plain Text"/>
    <w:basedOn w:val="Normale"/>
    <w:link w:val="TestonormaleCarattere"/>
    <w:rsid w:val="00F433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F433B0"/>
    <w:rPr>
      <w:rFonts w:ascii="Consolas" w:hAnsi="Consolas"/>
      <w:sz w:val="21"/>
      <w:szCs w:val="21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7" w:type="dxa"/>
        <w:left w:w="101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16" w:type="dxa"/>
        <w:left w:w="101" w:type="dxa"/>
        <w:right w:w="34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7" w:type="dxa"/>
        <w:left w:w="101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13" w:type="dxa"/>
        <w:left w:w="101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13" w:type="dxa"/>
        <w:left w:w="101" w:type="dxa"/>
        <w:right w:w="54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96" w:type="dxa"/>
        <w:left w:w="97" w:type="dxa"/>
        <w:right w:w="4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30B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30B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30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ny9+lDEwyVnGssh+T4v2WZrr1w==">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38</Pages>
  <Words>8437</Words>
  <Characters>48091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2022-11-04T15:58:00Z</dcterms:created>
  <dcterms:modified xsi:type="dcterms:W3CDTF">2022-11-07T15:05:00Z</dcterms:modified>
</cp:coreProperties>
</file>