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E5" w:rsidRDefault="00972422">
      <w:pPr>
        <w:ind w:left="142" w:right="234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2798127</wp:posOffset>
            </wp:positionH>
            <wp:positionV relativeFrom="paragraph">
              <wp:posOffset>0</wp:posOffset>
            </wp:positionV>
            <wp:extent cx="708660" cy="8001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ind w:left="142" w:right="234"/>
        <w:jc w:val="center"/>
        <w:rPr>
          <w:sz w:val="32"/>
          <w:szCs w:val="32"/>
        </w:rPr>
      </w:pPr>
      <w:r>
        <w:rPr>
          <w:b/>
          <w:sz w:val="32"/>
          <w:szCs w:val="32"/>
        </w:rPr>
        <w:t>ISTITUTO D’ISTRUZIONE SECONDARIA SUPERIORE</w:t>
      </w:r>
    </w:p>
    <w:p w:rsidR="00B623E5" w:rsidRDefault="00972422">
      <w:pPr>
        <w:ind w:left="142" w:right="234"/>
        <w:jc w:val="center"/>
        <w:rPr>
          <w:sz w:val="32"/>
          <w:szCs w:val="32"/>
        </w:rPr>
      </w:pPr>
      <w:r>
        <w:rPr>
          <w:b/>
          <w:sz w:val="32"/>
          <w:szCs w:val="32"/>
        </w:rPr>
        <w:t>ITA “Francesco De Sanctis” - ITG “Oscar D’Agostino”</w:t>
      </w:r>
    </w:p>
    <w:p w:rsidR="00B623E5" w:rsidRDefault="00972422">
      <w:pPr>
        <w:ind w:left="142" w:right="2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83100 Avellino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(AV)</w:t>
      </w:r>
    </w:p>
    <w:p w:rsidR="00B623E5" w:rsidRDefault="00B623E5">
      <w:pPr>
        <w:ind w:left="142" w:right="234"/>
        <w:jc w:val="center"/>
        <w:rPr>
          <w:sz w:val="40"/>
          <w:szCs w:val="40"/>
        </w:rPr>
      </w:pPr>
    </w:p>
    <w:p w:rsidR="00B623E5" w:rsidRDefault="00B623E5">
      <w:pPr>
        <w:ind w:left="142" w:right="234"/>
        <w:jc w:val="center"/>
        <w:rPr>
          <w:sz w:val="40"/>
          <w:szCs w:val="40"/>
        </w:rPr>
      </w:pPr>
    </w:p>
    <w:p w:rsidR="00B623E5" w:rsidRDefault="00B623E5">
      <w:pPr>
        <w:ind w:left="142" w:right="234"/>
        <w:jc w:val="center"/>
        <w:rPr>
          <w:sz w:val="40"/>
          <w:szCs w:val="40"/>
        </w:rPr>
      </w:pPr>
    </w:p>
    <w:p w:rsidR="00B623E5" w:rsidRDefault="00972422">
      <w:pPr>
        <w:ind w:left="142" w:right="234"/>
        <w:jc w:val="center"/>
        <w:rPr>
          <w:sz w:val="40"/>
          <w:szCs w:val="40"/>
        </w:rPr>
      </w:pPr>
      <w:r>
        <w:rPr>
          <w:b/>
          <w:sz w:val="40"/>
          <w:szCs w:val="40"/>
        </w:rPr>
        <w:t>ANNO SCOLASTICO 2021/2022</w:t>
      </w:r>
    </w:p>
    <w:p w:rsidR="00B623E5" w:rsidRDefault="00B623E5">
      <w:pPr>
        <w:ind w:left="142" w:right="234"/>
        <w:jc w:val="center"/>
        <w:rPr>
          <w:sz w:val="40"/>
          <w:szCs w:val="40"/>
        </w:rPr>
      </w:pPr>
    </w:p>
    <w:p w:rsidR="00B623E5" w:rsidRDefault="00B623E5">
      <w:pPr>
        <w:ind w:left="142" w:right="234"/>
        <w:jc w:val="center"/>
        <w:rPr>
          <w:sz w:val="40"/>
          <w:szCs w:val="40"/>
        </w:rPr>
      </w:pPr>
    </w:p>
    <w:p w:rsidR="00B623E5" w:rsidRDefault="00B623E5">
      <w:pPr>
        <w:ind w:left="142" w:right="234"/>
        <w:jc w:val="center"/>
        <w:rPr>
          <w:sz w:val="40"/>
          <w:szCs w:val="40"/>
        </w:rPr>
      </w:pPr>
    </w:p>
    <w:p w:rsidR="00B623E5" w:rsidRDefault="00972422">
      <w:pPr>
        <w:spacing w:line="360" w:lineRule="auto"/>
        <w:ind w:left="142" w:right="234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PROGETTAZIONE DEL CONSIGLIO </w:t>
      </w:r>
    </w:p>
    <w:p w:rsidR="00B623E5" w:rsidRDefault="00972422">
      <w:pPr>
        <w:spacing w:line="360" w:lineRule="auto"/>
        <w:ind w:left="142" w:right="234"/>
        <w:jc w:val="center"/>
        <w:rPr>
          <w:sz w:val="44"/>
          <w:szCs w:val="44"/>
          <w:u w:val="single"/>
        </w:rPr>
      </w:pPr>
      <w:r>
        <w:rPr>
          <w:b/>
          <w:sz w:val="40"/>
          <w:szCs w:val="40"/>
        </w:rPr>
        <w:t>CLASSE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  SEZIONE……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 xml:space="preserve">. </w:t>
      </w:r>
    </w:p>
    <w:p w:rsidR="00B623E5" w:rsidRDefault="00B623E5">
      <w:pPr>
        <w:spacing w:line="360" w:lineRule="auto"/>
        <w:ind w:right="234"/>
        <w:rPr>
          <w:sz w:val="40"/>
          <w:szCs w:val="40"/>
        </w:rPr>
      </w:pPr>
    </w:p>
    <w:p w:rsidR="00B623E5" w:rsidRDefault="00972422">
      <w:pPr>
        <w:spacing w:line="360" w:lineRule="auto"/>
        <w:ind w:left="142" w:right="234"/>
        <w:jc w:val="center"/>
        <w:rPr>
          <w:sz w:val="40"/>
          <w:szCs w:val="40"/>
        </w:rPr>
      </w:pPr>
      <w:r>
        <w:rPr>
          <w:b/>
          <w:sz w:val="40"/>
          <w:szCs w:val="40"/>
        </w:rPr>
        <w:t>PRIMO BIENNIO COMUNE</w:t>
      </w:r>
    </w:p>
    <w:p w:rsidR="00B623E5" w:rsidRDefault="00972422">
      <w:pPr>
        <w:ind w:left="142" w:right="234"/>
        <w:jc w:val="center"/>
      </w:pPr>
      <w:r>
        <w:br w:type="page"/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lastRenderedPageBreak/>
        <w:t>PRESENTAZIONE DELLA CLASSE</w:t>
      </w:r>
    </w:p>
    <w:p w:rsidR="00B623E5" w:rsidRDefault="00B623E5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623E5" w:rsidRDefault="00B623E5">
      <w:pPr>
        <w:jc w:val="center"/>
        <w:rPr>
          <w:sz w:val="36"/>
          <w:szCs w:val="36"/>
        </w:rPr>
      </w:pPr>
    </w:p>
    <w:p w:rsidR="00B623E5" w:rsidRDefault="00972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Alunni iscritti </w:t>
      </w:r>
      <w:proofErr w:type="gramStart"/>
      <w:r>
        <w:rPr>
          <w:sz w:val="24"/>
          <w:szCs w:val="24"/>
        </w:rPr>
        <w:t>N  (</w:t>
      </w:r>
      <w:proofErr w:type="gramEnd"/>
      <w:r>
        <w:rPr>
          <w:sz w:val="24"/>
          <w:szCs w:val="24"/>
        </w:rPr>
        <w:t>Maschi N°  Femmine N°)</w:t>
      </w:r>
    </w:p>
    <w:p w:rsidR="00B623E5" w:rsidRDefault="00972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Alunni frequentanti N</w:t>
      </w:r>
    </w:p>
    <w:p w:rsidR="00B623E5" w:rsidRDefault="00972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Tasso di pendolarismo </w:t>
      </w:r>
    </w:p>
    <w:p w:rsidR="00B623E5" w:rsidRDefault="00972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Ripetenti  </w:t>
      </w:r>
    </w:p>
    <w:p w:rsidR="00B623E5" w:rsidRDefault="00972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Alunni Diversamente abili N°………</w:t>
      </w:r>
    </w:p>
    <w:p w:rsidR="00B623E5" w:rsidRDefault="00972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Alunni DSA N° </w:t>
      </w:r>
    </w:p>
    <w:p w:rsidR="00B623E5" w:rsidRDefault="00972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Alunni BES N.  </w:t>
      </w:r>
    </w:p>
    <w:p w:rsidR="00B623E5" w:rsidRDefault="00972422">
      <w:pPr>
        <w:spacing w:after="200" w:line="480" w:lineRule="auto"/>
        <w:jc w:val="center"/>
        <w:rPr>
          <w:b/>
          <w:i/>
          <w:color w:val="4F81BD"/>
          <w:sz w:val="36"/>
          <w:szCs w:val="36"/>
        </w:rPr>
      </w:pPr>
      <w:r>
        <w:rPr>
          <w:sz w:val="24"/>
          <w:szCs w:val="24"/>
        </w:rPr>
        <w:t xml:space="preserve">  </w:t>
      </w:r>
      <w:r>
        <w:rPr>
          <w:b/>
          <w:i/>
          <w:color w:val="4F81BD"/>
          <w:sz w:val="36"/>
          <w:szCs w:val="36"/>
        </w:rPr>
        <w:t xml:space="preserve">Livelli in ingresso </w:t>
      </w:r>
    </w:p>
    <w:p w:rsidR="00B623E5" w:rsidRDefault="00972422">
      <w:pPr>
        <w:spacing w:before="240" w:after="240"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Rilevazione esiti A.S. 2020/21 (classi Prime)</w:t>
      </w:r>
    </w:p>
    <w:p w:rsidR="00B623E5" w:rsidRDefault="00B623E5">
      <w:pPr>
        <w:spacing w:before="240" w:after="240" w:line="276" w:lineRule="auto"/>
        <w:jc w:val="center"/>
        <w:rPr>
          <w:b/>
          <w:sz w:val="27"/>
          <w:szCs w:val="27"/>
        </w:rPr>
      </w:pPr>
    </w:p>
    <w:tbl>
      <w:tblPr>
        <w:tblStyle w:val="a"/>
        <w:tblW w:w="110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3"/>
        <w:gridCol w:w="5504"/>
      </w:tblGrid>
      <w:tr w:rsidR="00B623E5">
        <w:trPr>
          <w:jc w:val="center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i/>
                <w:sz w:val="27"/>
                <w:szCs w:val="27"/>
              </w:rPr>
            </w:pPr>
            <w:proofErr w:type="gramStart"/>
            <w:r>
              <w:rPr>
                <w:b/>
                <w:i/>
                <w:sz w:val="27"/>
                <w:szCs w:val="27"/>
              </w:rPr>
              <w:t>valutazione</w:t>
            </w:r>
            <w:proofErr w:type="gramEnd"/>
            <w:r>
              <w:rPr>
                <w:b/>
                <w:i/>
                <w:sz w:val="27"/>
                <w:szCs w:val="27"/>
              </w:rPr>
              <w:t xml:space="preserve"> in uscita dalla terza media 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i/>
                <w:sz w:val="27"/>
                <w:szCs w:val="27"/>
              </w:rPr>
            </w:pPr>
            <w:proofErr w:type="gramStart"/>
            <w:r>
              <w:rPr>
                <w:b/>
                <w:i/>
                <w:sz w:val="27"/>
                <w:szCs w:val="27"/>
              </w:rPr>
              <w:t>dato</w:t>
            </w:r>
            <w:proofErr w:type="gramEnd"/>
            <w:r>
              <w:rPr>
                <w:b/>
                <w:i/>
                <w:sz w:val="27"/>
                <w:szCs w:val="27"/>
              </w:rPr>
              <w:t xml:space="preserve"> percentuale</w:t>
            </w:r>
          </w:p>
        </w:tc>
      </w:tr>
      <w:tr w:rsidR="00B623E5">
        <w:trPr>
          <w:jc w:val="center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voto</w:t>
            </w:r>
            <w:proofErr w:type="gramEnd"/>
            <w:r>
              <w:rPr>
                <w:b/>
                <w:sz w:val="27"/>
                <w:szCs w:val="27"/>
              </w:rPr>
              <w:t xml:space="preserve"> 6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B623E5">
        <w:trPr>
          <w:jc w:val="center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voto</w:t>
            </w:r>
            <w:proofErr w:type="gramEnd"/>
            <w:r>
              <w:rPr>
                <w:b/>
                <w:sz w:val="27"/>
                <w:szCs w:val="27"/>
              </w:rPr>
              <w:t xml:space="preserve"> 7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B623E5">
        <w:trPr>
          <w:jc w:val="center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voto</w:t>
            </w:r>
            <w:proofErr w:type="gramEnd"/>
            <w:r>
              <w:rPr>
                <w:b/>
                <w:sz w:val="27"/>
                <w:szCs w:val="27"/>
              </w:rPr>
              <w:t xml:space="preserve"> 8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B623E5">
        <w:trPr>
          <w:jc w:val="center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voto</w:t>
            </w:r>
            <w:proofErr w:type="gramEnd"/>
            <w:r>
              <w:rPr>
                <w:b/>
                <w:sz w:val="27"/>
                <w:szCs w:val="27"/>
              </w:rPr>
              <w:t xml:space="preserve"> 9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B623E5">
        <w:trPr>
          <w:jc w:val="center"/>
        </w:trPr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voto</w:t>
            </w:r>
            <w:proofErr w:type="gramEnd"/>
            <w:r>
              <w:rPr>
                <w:b/>
                <w:sz w:val="27"/>
                <w:szCs w:val="27"/>
              </w:rPr>
              <w:t xml:space="preserve"> 10</w:t>
            </w:r>
          </w:p>
        </w:tc>
        <w:tc>
          <w:tcPr>
            <w:tcW w:w="5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b/>
                <w:sz w:val="27"/>
                <w:szCs w:val="27"/>
              </w:rPr>
            </w:pPr>
          </w:p>
        </w:tc>
      </w:tr>
    </w:tbl>
    <w:p w:rsidR="00B623E5" w:rsidRDefault="00B623E5">
      <w:pPr>
        <w:spacing w:before="240" w:after="240" w:line="276" w:lineRule="auto"/>
        <w:jc w:val="center"/>
        <w:rPr>
          <w:b/>
          <w:sz w:val="27"/>
          <w:szCs w:val="27"/>
        </w:rPr>
      </w:pPr>
    </w:p>
    <w:p w:rsidR="00B623E5" w:rsidRDefault="00B623E5">
      <w:pPr>
        <w:spacing w:line="480" w:lineRule="auto"/>
        <w:ind w:right="300"/>
        <w:rPr>
          <w:sz w:val="24"/>
          <w:szCs w:val="24"/>
        </w:rPr>
      </w:pPr>
    </w:p>
    <w:p w:rsidR="00B623E5" w:rsidRDefault="00B623E5">
      <w:pPr>
        <w:spacing w:after="200"/>
        <w:ind w:right="300"/>
        <w:jc w:val="center"/>
        <w:rPr>
          <w:b/>
          <w:i/>
          <w:color w:val="4F81BD"/>
          <w:sz w:val="36"/>
          <w:szCs w:val="36"/>
        </w:rPr>
      </w:pPr>
    </w:p>
    <w:p w:rsidR="00B623E5" w:rsidRDefault="00B623E5">
      <w:pPr>
        <w:spacing w:after="200"/>
        <w:ind w:right="300"/>
        <w:jc w:val="center"/>
        <w:rPr>
          <w:b/>
          <w:i/>
          <w:color w:val="4F81BD"/>
          <w:sz w:val="36"/>
          <w:szCs w:val="36"/>
        </w:rPr>
      </w:pPr>
    </w:p>
    <w:p w:rsidR="00B623E5" w:rsidRDefault="00972422">
      <w:pPr>
        <w:spacing w:after="200"/>
        <w:ind w:right="3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Rilevazione Stili di apprendimento della classe</w:t>
      </w:r>
      <w:r>
        <w:rPr>
          <w:b/>
          <w:sz w:val="27"/>
          <w:szCs w:val="27"/>
          <w:vertAlign w:val="superscript"/>
        </w:rPr>
        <w:footnoteReference w:id="1"/>
      </w:r>
      <w:r>
        <w:rPr>
          <w:b/>
          <w:sz w:val="27"/>
          <w:szCs w:val="27"/>
        </w:rPr>
        <w:t xml:space="preserve"> (Classi prime)</w:t>
      </w:r>
    </w:p>
    <w:p w:rsidR="00B623E5" w:rsidRDefault="00B623E5">
      <w:pPr>
        <w:spacing w:after="200"/>
        <w:ind w:right="300"/>
        <w:jc w:val="right"/>
        <w:rPr>
          <w:i/>
        </w:rPr>
      </w:pPr>
    </w:p>
    <w:tbl>
      <w:tblPr>
        <w:tblStyle w:val="a0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B623E5">
        <w:trPr>
          <w:trHeight w:val="560"/>
          <w:jc w:val="center"/>
        </w:trPr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STILI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 PERCENTUALE</w:t>
            </w:r>
          </w:p>
        </w:tc>
      </w:tr>
      <w:tr w:rsidR="00B623E5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spacing w:before="240" w:after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  <w:p w:rsidR="00B623E5" w:rsidRDefault="00972422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canali  privilegiati</w:t>
            </w:r>
            <w:proofErr w:type="gramEnd"/>
            <w:r>
              <w:rPr>
                <w:b/>
              </w:rPr>
              <w:t xml:space="preserve"> di percezione del mondo esterno)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Visivo verbale</w:t>
            </w:r>
          </w:p>
          <w:p w:rsidR="00B623E5" w:rsidRDefault="00B623E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rPr>
          <w:trHeight w:val="56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Visivo non verbale</w:t>
            </w:r>
          </w:p>
          <w:p w:rsidR="00B623E5" w:rsidRDefault="00B623E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rPr>
          <w:trHeight w:val="44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Uditivo</w:t>
            </w:r>
          </w:p>
          <w:p w:rsidR="00B623E5" w:rsidRDefault="00B623E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rPr>
          <w:trHeight w:val="44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Cinestetico</w:t>
            </w:r>
          </w:p>
          <w:p w:rsidR="00B623E5" w:rsidRDefault="00B623E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spacing w:before="240" w:after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  <w:p w:rsidR="00B623E5" w:rsidRDefault="00972422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modalità</w:t>
            </w:r>
            <w:proofErr w:type="gramEnd"/>
            <w:r>
              <w:rPr>
                <w:b/>
              </w:rPr>
              <w:t xml:space="preserve"> di elaborazione delle informazioni)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Analitico</w:t>
            </w:r>
          </w:p>
          <w:p w:rsidR="00B623E5" w:rsidRDefault="00B623E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rPr>
          <w:trHeight w:val="56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Globale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spacing w:before="240" w:after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  <w:p w:rsidR="00B623E5" w:rsidRDefault="00972422">
            <w:pPr>
              <w:widowControl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modalità  preferite</w:t>
            </w:r>
            <w:proofErr w:type="gramEnd"/>
            <w:r>
              <w:rPr>
                <w:b/>
              </w:rPr>
              <w:t xml:space="preserve"> di lavoro)</w:t>
            </w:r>
          </w:p>
          <w:p w:rsidR="00B623E5" w:rsidRDefault="00B623E5">
            <w:pPr>
              <w:widowControl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Individuale</w:t>
            </w:r>
          </w:p>
          <w:p w:rsidR="00B623E5" w:rsidRDefault="00B623E5">
            <w:pPr>
              <w:widowControl w:val="0"/>
              <w:rPr>
                <w:b/>
                <w:sz w:val="24"/>
                <w:szCs w:val="24"/>
              </w:rPr>
            </w:pPr>
          </w:p>
          <w:p w:rsidR="00B623E5" w:rsidRDefault="00B623E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rPr>
          <w:trHeight w:val="102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gruppo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623E5" w:rsidRDefault="00972422">
      <w:pPr>
        <w:spacing w:after="200"/>
        <w:ind w:right="300"/>
        <w:jc w:val="both"/>
        <w:rPr>
          <w:i/>
        </w:rPr>
      </w:pPr>
      <w:r>
        <w:br w:type="page"/>
      </w:r>
    </w:p>
    <w:p w:rsidR="00B623E5" w:rsidRDefault="00972422">
      <w:pPr>
        <w:spacing w:before="240" w:after="240" w:line="276" w:lineRule="auto"/>
        <w:ind w:left="360"/>
        <w:jc w:val="center"/>
        <w:rPr>
          <w:sz w:val="24"/>
          <w:szCs w:val="24"/>
        </w:rPr>
      </w:pPr>
      <w:r>
        <w:rPr>
          <w:color w:val="FFFFFF"/>
          <w:sz w:val="24"/>
          <w:szCs w:val="24"/>
        </w:rPr>
        <w:lastRenderedPageBreak/>
        <w:t>.</w:t>
      </w:r>
      <w:r>
        <w:rPr>
          <w:sz w:val="24"/>
          <w:szCs w:val="24"/>
        </w:rPr>
        <w:t xml:space="preserve"> </w:t>
      </w:r>
      <w:r>
        <w:rPr>
          <w:b/>
          <w:sz w:val="27"/>
          <w:szCs w:val="27"/>
        </w:rPr>
        <w:t xml:space="preserve"> Rilevazioni delle competenze di base (test per disciplina, Classi prime)</w:t>
      </w:r>
    </w:p>
    <w:tbl>
      <w:tblPr>
        <w:tblStyle w:val="a1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4"/>
        <w:gridCol w:w="1834"/>
        <w:gridCol w:w="1834"/>
        <w:gridCol w:w="1835"/>
        <w:gridCol w:w="1835"/>
        <w:gridCol w:w="1835"/>
      </w:tblGrid>
      <w:tr w:rsidR="00B623E5">
        <w:trPr>
          <w:trHeight w:val="440"/>
        </w:trPr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9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COMPETENZA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623E5">
        <w:trPr>
          <w:trHeight w:val="440"/>
        </w:trPr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mediocre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discreto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buono</w:t>
            </w:r>
            <w:proofErr w:type="gramEnd"/>
            <w:r>
              <w:rPr>
                <w:sz w:val="24"/>
                <w:szCs w:val="24"/>
              </w:rPr>
              <w:t>/ottimo</w:t>
            </w: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Letteratura italiana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Altra disciplina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623E5" w:rsidRPr="00E65B69" w:rsidRDefault="00B623E5">
      <w:pPr>
        <w:spacing w:after="200"/>
        <w:ind w:right="300"/>
        <w:jc w:val="both"/>
        <w:rPr>
          <w:sz w:val="28"/>
          <w:szCs w:val="28"/>
        </w:rPr>
      </w:pPr>
    </w:p>
    <w:p w:rsidR="00E65B69" w:rsidRPr="00E65B69" w:rsidRDefault="00E65B69">
      <w:pPr>
        <w:spacing w:after="200"/>
        <w:ind w:right="300"/>
        <w:jc w:val="both"/>
        <w:rPr>
          <w:b/>
          <w:bCs/>
          <w:sz w:val="28"/>
          <w:szCs w:val="28"/>
        </w:rPr>
      </w:pPr>
      <w:r w:rsidRPr="00E65B69">
        <w:rPr>
          <w:b/>
          <w:bCs/>
          <w:sz w:val="28"/>
          <w:szCs w:val="28"/>
        </w:rPr>
        <w:t xml:space="preserve">                             Azioni di raccordo con le scuole di primo grado per le competenze di base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97"/>
      </w:tblGrid>
      <w:tr w:rsidR="00E65B69" w:rsidTr="00E65B69">
        <w:tc>
          <w:tcPr>
            <w:tcW w:w="10997" w:type="dxa"/>
          </w:tcPr>
          <w:p w:rsidR="00E65B69" w:rsidRDefault="00E65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right="300"/>
              <w:jc w:val="both"/>
              <w:rPr>
                <w:sz w:val="24"/>
                <w:szCs w:val="24"/>
              </w:rPr>
            </w:pPr>
          </w:p>
        </w:tc>
      </w:tr>
    </w:tbl>
    <w:p w:rsidR="00E65B69" w:rsidRDefault="00E65B69">
      <w:pPr>
        <w:spacing w:after="200"/>
        <w:ind w:right="300"/>
        <w:jc w:val="both"/>
        <w:rPr>
          <w:sz w:val="24"/>
          <w:szCs w:val="24"/>
        </w:rPr>
      </w:pPr>
    </w:p>
    <w:p w:rsidR="00E65B69" w:rsidRDefault="00E65B69">
      <w:pPr>
        <w:spacing w:after="200"/>
        <w:ind w:right="300"/>
        <w:jc w:val="both"/>
        <w:rPr>
          <w:sz w:val="24"/>
          <w:szCs w:val="24"/>
        </w:rPr>
      </w:pPr>
    </w:p>
    <w:p w:rsidR="00E65B69" w:rsidRDefault="00E65B69">
      <w:pPr>
        <w:spacing w:after="200"/>
        <w:ind w:right="300"/>
        <w:jc w:val="both"/>
        <w:rPr>
          <w:sz w:val="24"/>
          <w:szCs w:val="24"/>
        </w:rPr>
      </w:pPr>
    </w:p>
    <w:p w:rsidR="00E65B69" w:rsidRDefault="00E65B69">
      <w:pPr>
        <w:spacing w:after="200"/>
        <w:ind w:right="300"/>
        <w:jc w:val="both"/>
        <w:rPr>
          <w:sz w:val="24"/>
          <w:szCs w:val="24"/>
        </w:rPr>
      </w:pPr>
    </w:p>
    <w:p w:rsidR="00B623E5" w:rsidRDefault="00972422">
      <w:pPr>
        <w:spacing w:before="240" w:after="240" w:line="276" w:lineRule="auto"/>
        <w:jc w:val="center"/>
        <w:rPr>
          <w:sz w:val="24"/>
          <w:szCs w:val="24"/>
        </w:rPr>
      </w:pPr>
      <w:r>
        <w:rPr>
          <w:b/>
          <w:sz w:val="27"/>
          <w:szCs w:val="27"/>
        </w:rPr>
        <w:t>Rilevazione esiti A.S. 2020/21 (classi Seconde)</w:t>
      </w:r>
    </w:p>
    <w:tbl>
      <w:tblPr>
        <w:tblStyle w:val="a2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B623E5">
        <w:trPr>
          <w:trHeight w:val="440"/>
          <w:jc w:val="center"/>
        </w:trPr>
        <w:tc>
          <w:tcPr>
            <w:tcW w:w="3669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dei voti di ammissione alla classe successiva (scrutinio di giugno e di agosto)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E25415">
            <w:pPr>
              <w:widowControl w:val="0"/>
              <w:rPr>
                <w:sz w:val="24"/>
                <w:szCs w:val="24"/>
              </w:rPr>
            </w:pPr>
            <w:sdt>
              <w:sdtPr>
                <w:tag w:val="goog_rdk_0"/>
                <w:id w:val="-1564639981"/>
              </w:sdtPr>
              <w:sdtEndPr/>
              <w:sdtContent>
                <w:r w:rsidR="00972422">
                  <w:rPr>
                    <w:rFonts w:ascii="Gungsuh" w:eastAsia="Gungsuh" w:hAnsi="Gungsuh" w:cs="Gungsuh"/>
                    <w:sz w:val="24"/>
                    <w:szCs w:val="24"/>
                  </w:rPr>
                  <w:t>6&lt; M ≤ 7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</w:tr>
      <w:tr w:rsidR="00B623E5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E25415">
            <w:pPr>
              <w:widowControl w:val="0"/>
              <w:rPr>
                <w:sz w:val="24"/>
                <w:szCs w:val="24"/>
              </w:rPr>
            </w:pPr>
            <w:sdt>
              <w:sdtPr>
                <w:tag w:val="goog_rdk_1"/>
                <w:id w:val="620270285"/>
              </w:sdtPr>
              <w:sdtEndPr/>
              <w:sdtContent>
                <w:r w:rsidR="00972422">
                  <w:rPr>
                    <w:rFonts w:ascii="Gungsuh" w:eastAsia="Gungsuh" w:hAnsi="Gungsuh" w:cs="Gungsuh"/>
                    <w:sz w:val="24"/>
                    <w:szCs w:val="24"/>
                  </w:rPr>
                  <w:t>7&lt; M ≤ 8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</w:tr>
      <w:tr w:rsidR="00B623E5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E25415">
            <w:pPr>
              <w:widowControl w:val="0"/>
              <w:rPr>
                <w:sz w:val="24"/>
                <w:szCs w:val="24"/>
              </w:rPr>
            </w:pPr>
            <w:sdt>
              <w:sdtPr>
                <w:tag w:val="goog_rdk_2"/>
                <w:id w:val="-1318799227"/>
              </w:sdtPr>
              <w:sdtEndPr/>
              <w:sdtContent>
                <w:r w:rsidR="00972422">
                  <w:rPr>
                    <w:rFonts w:ascii="Gungsuh" w:eastAsia="Gungsuh" w:hAnsi="Gungsuh" w:cs="Gungsuh"/>
                    <w:sz w:val="24"/>
                    <w:szCs w:val="24"/>
                  </w:rPr>
                  <w:t>8&lt; M ≤ 9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</w:tr>
      <w:tr w:rsidR="00B623E5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E25415">
            <w:pPr>
              <w:widowControl w:val="0"/>
              <w:rPr>
                <w:sz w:val="24"/>
                <w:szCs w:val="24"/>
              </w:rPr>
            </w:pPr>
            <w:sdt>
              <w:sdtPr>
                <w:tag w:val="goog_rdk_3"/>
                <w:id w:val="-525406210"/>
              </w:sdtPr>
              <w:sdtEndPr/>
              <w:sdtContent>
                <w:r w:rsidR="00972422">
                  <w:rPr>
                    <w:rFonts w:ascii="Gungsuh" w:eastAsia="Gungsuh" w:hAnsi="Gungsuh" w:cs="Gungsuh"/>
                    <w:sz w:val="24"/>
                    <w:szCs w:val="24"/>
                  </w:rPr>
                  <w:t>9&lt; M ≤ 10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</w:tr>
      <w:tr w:rsidR="00B623E5">
        <w:trPr>
          <w:trHeight w:val="440"/>
          <w:jc w:val="center"/>
        </w:trPr>
        <w:tc>
          <w:tcPr>
            <w:tcW w:w="733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Percentuale alunne/i con debito formativo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</w:tr>
    </w:tbl>
    <w:p w:rsidR="00B623E5" w:rsidRDefault="00B623E5">
      <w:pPr>
        <w:spacing w:line="480" w:lineRule="auto"/>
        <w:ind w:right="300"/>
        <w:rPr>
          <w:sz w:val="24"/>
          <w:szCs w:val="24"/>
        </w:rPr>
      </w:pPr>
    </w:p>
    <w:p w:rsidR="00B623E5" w:rsidRDefault="00972422">
      <w:pPr>
        <w:spacing w:before="240" w:after="240"/>
        <w:jc w:val="both"/>
        <w:rPr>
          <w:sz w:val="24"/>
          <w:szCs w:val="24"/>
        </w:rPr>
      </w:pPr>
      <w:r>
        <w:rPr>
          <w:b/>
          <w:sz w:val="27"/>
          <w:szCs w:val="27"/>
        </w:rPr>
        <w:t>Eventuali altre rilevazioni delle competenze di base (test per disciplina)</w:t>
      </w:r>
    </w:p>
    <w:tbl>
      <w:tblPr>
        <w:tblStyle w:val="a3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4"/>
        <w:gridCol w:w="1834"/>
        <w:gridCol w:w="1834"/>
        <w:gridCol w:w="1835"/>
        <w:gridCol w:w="1835"/>
        <w:gridCol w:w="1835"/>
      </w:tblGrid>
      <w:tr w:rsidR="00B623E5">
        <w:trPr>
          <w:trHeight w:val="440"/>
        </w:trPr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9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COMPETENZA</w:t>
            </w:r>
          </w:p>
        </w:tc>
      </w:tr>
      <w:tr w:rsidR="00B623E5">
        <w:trPr>
          <w:trHeight w:val="440"/>
        </w:trPr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mediocre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discreto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buono</w:t>
            </w:r>
            <w:proofErr w:type="gramEnd"/>
            <w:r>
              <w:rPr>
                <w:sz w:val="24"/>
                <w:szCs w:val="24"/>
              </w:rPr>
              <w:t>/ottimo</w:t>
            </w: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Letteratura italiana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dato</w:t>
            </w:r>
            <w:proofErr w:type="gramEnd"/>
            <w:r>
              <w:rPr>
                <w:i/>
                <w:sz w:val="24"/>
                <w:szCs w:val="24"/>
              </w:rPr>
              <w:t xml:space="preserve"> percentuale)</w:t>
            </w: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  <w:tr w:rsidR="00B623E5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Altra disciplina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623E5" w:rsidRDefault="00B623E5">
      <w:pPr>
        <w:spacing w:after="200"/>
        <w:ind w:right="300"/>
        <w:jc w:val="both"/>
        <w:rPr>
          <w:sz w:val="24"/>
          <w:szCs w:val="24"/>
        </w:rPr>
      </w:pPr>
    </w:p>
    <w:p w:rsidR="00B623E5" w:rsidRDefault="00B623E5">
      <w:pPr>
        <w:ind w:right="300"/>
      </w:pPr>
    </w:p>
    <w:p w:rsidR="00B623E5" w:rsidRDefault="00972422">
      <w:pPr>
        <w:spacing w:after="200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L’osservazione dei </w:t>
      </w:r>
      <w:r>
        <w:rPr>
          <w:b/>
          <w:sz w:val="24"/>
          <w:szCs w:val="24"/>
        </w:rPr>
        <w:t>comportamenti</w:t>
      </w:r>
      <w:r>
        <w:rPr>
          <w:b/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 xml:space="preserve">degli </w:t>
      </w:r>
      <w:proofErr w:type="gramStart"/>
      <w:r>
        <w:rPr>
          <w:sz w:val="24"/>
          <w:szCs w:val="24"/>
        </w:rPr>
        <w:t>studenti ,</w:t>
      </w:r>
      <w:proofErr w:type="gramEnd"/>
      <w:r>
        <w:rPr>
          <w:sz w:val="24"/>
          <w:szCs w:val="24"/>
        </w:rPr>
        <w:t xml:space="preserve"> in merito a  partecipazione, frequenza, impegno, consente di disegnare il seguente quadro in ingresso: </w:t>
      </w:r>
    </w:p>
    <w:p w:rsidR="00B623E5" w:rsidRDefault="00B623E5">
      <w:pPr>
        <w:spacing w:after="200"/>
        <w:ind w:right="300"/>
        <w:jc w:val="both"/>
        <w:rPr>
          <w:sz w:val="24"/>
          <w:szCs w:val="24"/>
        </w:rPr>
      </w:pPr>
    </w:p>
    <w:tbl>
      <w:tblPr>
        <w:tblStyle w:val="a4"/>
        <w:tblW w:w="110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721"/>
        <w:gridCol w:w="932"/>
        <w:gridCol w:w="2543"/>
      </w:tblGrid>
      <w:tr w:rsidR="00B623E5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3E5" w:rsidRDefault="00972422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3E5" w:rsidRDefault="00972422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costituita</w:t>
            </w:r>
            <w:proofErr w:type="gramEnd"/>
            <w:r>
              <w:rPr>
                <w:sz w:val="24"/>
                <w:szCs w:val="24"/>
              </w:rPr>
              <w:t xml:space="preserve"> da alunni con comportamento corretto, partecipazione costruttiva, frequenza assidua, impegno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972422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alunni</w:t>
            </w:r>
          </w:p>
          <w:p w:rsidR="00B623E5" w:rsidRDefault="00B623E5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B623E5">
            <w:pPr>
              <w:spacing w:after="120" w:line="276" w:lineRule="auto"/>
              <w:ind w:right="300"/>
              <w:rPr>
                <w:b/>
                <w:sz w:val="24"/>
                <w:szCs w:val="24"/>
              </w:rPr>
            </w:pPr>
          </w:p>
        </w:tc>
      </w:tr>
      <w:tr w:rsidR="00B623E5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3E5" w:rsidRDefault="00972422">
            <w:pPr>
              <w:ind w:right="-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3E5" w:rsidRDefault="00972422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costituita</w:t>
            </w:r>
            <w:proofErr w:type="gramEnd"/>
            <w:r>
              <w:rPr>
                <w:sz w:val="24"/>
                <w:szCs w:val="24"/>
              </w:rPr>
              <w:t xml:space="preserve"> da alunni con comportamento e frequenza  nel complesso accettabile, partecipazione attiva se sollecitata, impegno quasi sempre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972422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alunni</w:t>
            </w:r>
          </w:p>
          <w:p w:rsidR="00B623E5" w:rsidRDefault="00B623E5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B623E5">
            <w:pPr>
              <w:spacing w:after="120" w:line="276" w:lineRule="auto"/>
              <w:ind w:right="300"/>
              <w:rPr>
                <w:b/>
                <w:sz w:val="24"/>
                <w:szCs w:val="24"/>
              </w:rPr>
            </w:pPr>
          </w:p>
        </w:tc>
      </w:tr>
      <w:tr w:rsidR="00B623E5">
        <w:trPr>
          <w:trHeight w:val="592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3E5" w:rsidRDefault="00972422">
            <w:pPr>
              <w:ind w:righ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3E5" w:rsidRDefault="00972422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composta</w:t>
            </w:r>
            <w:proofErr w:type="gramEnd"/>
            <w:r>
              <w:rPr>
                <w:sz w:val="24"/>
                <w:szCs w:val="24"/>
              </w:rPr>
              <w:t xml:space="preserve"> da alunni con comportamento spesso inadeguato/ frequenza discontinua/partecipazione talvolta turbolenta/ impegno scarso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3E5" w:rsidRDefault="00972422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alunni</w:t>
            </w:r>
          </w:p>
          <w:p w:rsidR="00B623E5" w:rsidRDefault="00B623E5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97242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sz w:val="24"/>
                <w:szCs w:val="24"/>
              </w:rPr>
              <w:t>rimotivazione</w:t>
            </w:r>
            <w:proofErr w:type="spellEnd"/>
            <w:r>
              <w:rPr>
                <w:sz w:val="24"/>
                <w:szCs w:val="24"/>
              </w:rPr>
              <w:t>/ eventuale coinvolgimento delle famiglie</w:t>
            </w:r>
          </w:p>
        </w:tc>
      </w:tr>
      <w:tr w:rsidR="00B623E5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972422">
            <w:pPr>
              <w:spacing w:after="120"/>
              <w:ind w:righ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  <w:p w:rsidR="00B623E5" w:rsidRDefault="00972422">
            <w:pPr>
              <w:spacing w:after="120"/>
              <w:ind w:right="-165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fascia</w:t>
            </w:r>
            <w:proofErr w:type="gramEnd"/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972422">
            <w:pPr>
              <w:spacing w:after="120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composta</w:t>
            </w:r>
            <w:proofErr w:type="gramEnd"/>
            <w:r>
              <w:rPr>
                <w:sz w:val="24"/>
                <w:szCs w:val="24"/>
              </w:rPr>
              <w:t xml:space="preserve"> da alunni con comportamento del tutto inaccettabile, partecipazione turbolenta, frequenza saltuaria, impegno nullo)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972422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alunni</w:t>
            </w:r>
          </w:p>
          <w:p w:rsidR="00B623E5" w:rsidRDefault="00B623E5">
            <w:pPr>
              <w:spacing w:after="120" w:line="276" w:lineRule="auto"/>
              <w:ind w:right="-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5" w:rsidRDefault="00972422">
            <w:pPr>
              <w:spacing w:after="120"/>
              <w:ind w:right="3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sz w:val="24"/>
                <w:szCs w:val="24"/>
              </w:rPr>
              <w:t>rimotivazione</w:t>
            </w:r>
            <w:proofErr w:type="spellEnd"/>
            <w:r>
              <w:rPr>
                <w:sz w:val="24"/>
                <w:szCs w:val="24"/>
              </w:rPr>
              <w:t xml:space="preserve"> anche con l’intervento di uno sportello di ascolto e l’eventuale coinvolgimento delle famiglie</w:t>
            </w:r>
          </w:p>
        </w:tc>
      </w:tr>
    </w:tbl>
    <w:p w:rsidR="00B623E5" w:rsidRDefault="00B623E5">
      <w:pPr>
        <w:pBdr>
          <w:bottom w:val="single" w:sz="4" w:space="4" w:color="4F81BD"/>
        </w:pBdr>
        <w:spacing w:before="200" w:after="280"/>
        <w:ind w:left="936" w:right="300"/>
        <w:jc w:val="center"/>
        <w:rPr>
          <w:sz w:val="24"/>
          <w:szCs w:val="24"/>
        </w:rPr>
      </w:pPr>
    </w:p>
    <w:p w:rsidR="00B623E5" w:rsidRDefault="00B623E5">
      <w:pPr>
        <w:spacing w:after="200" w:line="276" w:lineRule="auto"/>
        <w:ind w:right="300"/>
        <w:rPr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Descrizione della classe</w:t>
      </w:r>
    </w:p>
    <w:p w:rsidR="00B623E5" w:rsidRDefault="0097242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Storia della classe</w:t>
      </w:r>
    </w:p>
    <w:p w:rsidR="00B623E5" w:rsidRDefault="00B623E5">
      <w:pPr>
        <w:jc w:val="both"/>
        <w:rPr>
          <w:sz w:val="24"/>
          <w:szCs w:val="24"/>
          <w:u w:val="single"/>
        </w:rPr>
      </w:pPr>
    </w:p>
    <w:tbl>
      <w:tblPr>
        <w:tblStyle w:val="a5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B623E5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B623E5" w:rsidRDefault="00B623E5">
      <w:pPr>
        <w:jc w:val="both"/>
        <w:rPr>
          <w:sz w:val="24"/>
          <w:szCs w:val="24"/>
          <w:u w:val="single"/>
        </w:rPr>
      </w:pPr>
    </w:p>
    <w:p w:rsidR="00B623E5" w:rsidRDefault="0097242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Comportamento, partecipazione, impegno</w:t>
      </w:r>
    </w:p>
    <w:p w:rsidR="00B623E5" w:rsidRDefault="00B623E5">
      <w:pPr>
        <w:jc w:val="both"/>
        <w:rPr>
          <w:sz w:val="24"/>
          <w:szCs w:val="24"/>
          <w:u w:val="single"/>
        </w:rPr>
      </w:pPr>
    </w:p>
    <w:tbl>
      <w:tblPr>
        <w:tblStyle w:val="a6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B623E5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B623E5" w:rsidRDefault="00B623E5">
      <w:pPr>
        <w:jc w:val="both"/>
        <w:rPr>
          <w:sz w:val="24"/>
          <w:szCs w:val="24"/>
          <w:u w:val="single"/>
        </w:rPr>
      </w:pPr>
    </w:p>
    <w:p w:rsidR="00B623E5" w:rsidRDefault="00B623E5">
      <w:pPr>
        <w:jc w:val="both"/>
        <w:rPr>
          <w:sz w:val="24"/>
          <w:szCs w:val="24"/>
          <w:u w:val="single"/>
        </w:rPr>
      </w:pPr>
    </w:p>
    <w:p w:rsidR="00B623E5" w:rsidRDefault="00B623E5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i/>
          <w:sz w:val="28"/>
          <w:szCs w:val="28"/>
          <w:u w:val="single"/>
        </w:rPr>
      </w:pPr>
      <w:r>
        <w:rPr>
          <w:b/>
          <w:i/>
          <w:color w:val="4F81BD"/>
          <w:sz w:val="36"/>
          <w:szCs w:val="36"/>
        </w:rPr>
        <w:t>FINALITÀ DI CARATTERE GENERALE</w:t>
      </w:r>
    </w:p>
    <w:p w:rsidR="00B623E5" w:rsidRDefault="00B623E5">
      <w:pPr>
        <w:spacing w:after="200" w:line="360" w:lineRule="auto"/>
        <w:jc w:val="both"/>
        <w:rPr>
          <w:rFonts w:ascii="Calibri" w:eastAsia="Calibri" w:hAnsi="Calibri" w:cs="Calibri"/>
        </w:rPr>
      </w:pPr>
    </w:p>
    <w:p w:rsidR="00B623E5" w:rsidRDefault="00972422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studenti, alla fine del percorso quinquennale, devono acquisire competenze – chiave necessarie per:</w:t>
      </w:r>
    </w:p>
    <w:p w:rsidR="00B623E5" w:rsidRDefault="0097242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>Lo sviluppo della loro persona come cittadini, tenendo conto del contesto culturale di appartenenza.</w:t>
      </w:r>
    </w:p>
    <w:p w:rsidR="00B623E5" w:rsidRDefault="0097242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>Relazioni corrette con gli altri, nel rispetto delle opinioni altrui.</w:t>
      </w:r>
    </w:p>
    <w:p w:rsidR="00B623E5" w:rsidRDefault="0097242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>Una positiva interazione con la realtà naturale e sociale.</w:t>
      </w:r>
    </w:p>
    <w:p w:rsidR="00B623E5" w:rsidRDefault="0097242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sz w:val="24"/>
          <w:szCs w:val="24"/>
        </w:rPr>
        <w:t>Un orientamento verso scelte future (di studio e/o professionali) in sintonia con interessi e inclinazioni personali.</w:t>
      </w:r>
    </w:p>
    <w:p w:rsidR="00B623E5" w:rsidRDefault="00B623E5">
      <w:pPr>
        <w:spacing w:line="360" w:lineRule="auto"/>
        <w:ind w:left="567"/>
        <w:jc w:val="both"/>
        <w:rPr>
          <w:sz w:val="24"/>
          <w:szCs w:val="24"/>
        </w:rPr>
      </w:pPr>
    </w:p>
    <w:p w:rsidR="00B623E5" w:rsidRDefault="00972422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Allo scopo, gli alunni dovranno consolidare e potenziare le competenze chiave e di cittadinanza (</w:t>
      </w:r>
      <w:r>
        <w:rPr>
          <w:i/>
          <w:sz w:val="24"/>
          <w:szCs w:val="24"/>
        </w:rPr>
        <w:t xml:space="preserve">Raccomandazioni del Parlamento </w:t>
      </w:r>
      <w:proofErr w:type="gramStart"/>
      <w:r>
        <w:rPr>
          <w:i/>
          <w:sz w:val="24"/>
          <w:szCs w:val="24"/>
        </w:rPr>
        <w:t>Europeo  e</w:t>
      </w:r>
      <w:proofErr w:type="gramEnd"/>
      <w:r>
        <w:rPr>
          <w:i/>
          <w:sz w:val="24"/>
          <w:szCs w:val="24"/>
        </w:rPr>
        <w:t xml:space="preserve"> del Consiglio, 18/12/2006 ,  D.M. n.139/2007 e Nuova raccomandazione 22/05/2018). </w:t>
      </w:r>
      <w:r>
        <w:rPr>
          <w:sz w:val="24"/>
          <w:szCs w:val="24"/>
        </w:rPr>
        <w:t xml:space="preserve">In particolare dovranno: </w:t>
      </w:r>
    </w:p>
    <w:p w:rsidR="00B623E5" w:rsidRDefault="0097242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Acquisire un proprio metodo di studio</w:t>
      </w:r>
      <w:r>
        <w:rPr>
          <w:b/>
          <w:i/>
          <w:sz w:val="24"/>
          <w:szCs w:val="24"/>
        </w:rPr>
        <w:t xml:space="preserve"> (imparare ad imparare):</w:t>
      </w:r>
    </w:p>
    <w:p w:rsidR="00B623E5" w:rsidRDefault="00972422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Organizzare il proprio apprendimento, individuando, scegliendo ed utilizzando varie fonti e varie modalità di informazione e di formazione (formale, non formale </w:t>
      </w:r>
      <w:proofErr w:type="spellStart"/>
      <w:r>
        <w:rPr>
          <w:i/>
          <w:sz w:val="24"/>
          <w:szCs w:val="24"/>
        </w:rPr>
        <w:t>ed</w:t>
      </w:r>
      <w:proofErr w:type="spellEnd"/>
      <w:r>
        <w:rPr>
          <w:i/>
          <w:sz w:val="24"/>
          <w:szCs w:val="24"/>
        </w:rPr>
        <w:t xml:space="preserve"> informale), anche in funzione dei tempi disponibili, delle proprie strategie e del proprio metodo di studio e di lavoro</w:t>
      </w:r>
    </w:p>
    <w:p w:rsidR="00B623E5" w:rsidRDefault="00B623E5">
      <w:pPr>
        <w:ind w:left="720" w:hanging="360"/>
        <w:jc w:val="both"/>
        <w:rPr>
          <w:sz w:val="16"/>
          <w:szCs w:val="16"/>
        </w:rPr>
      </w:pPr>
    </w:p>
    <w:p w:rsidR="00B623E5" w:rsidRDefault="0097242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Poter comunicare in modo efficiente utilizzando i diversi linguaggi (</w:t>
      </w:r>
      <w:r>
        <w:rPr>
          <w:b/>
          <w:i/>
          <w:sz w:val="24"/>
          <w:szCs w:val="24"/>
        </w:rPr>
        <w:t>comunicare</w:t>
      </w:r>
      <w:r>
        <w:rPr>
          <w:b/>
          <w:sz w:val="24"/>
          <w:szCs w:val="24"/>
        </w:rPr>
        <w:t>):</w:t>
      </w:r>
    </w:p>
    <w:p w:rsidR="00B623E5" w:rsidRDefault="00972422">
      <w:pPr>
        <w:ind w:left="72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</w:r>
      <w:r>
        <w:rPr>
          <w:b/>
          <w:sz w:val="24"/>
          <w:szCs w:val="24"/>
        </w:rPr>
        <w:t xml:space="preserve"> </w:t>
      </w:r>
    </w:p>
    <w:p w:rsidR="00B623E5" w:rsidRDefault="00B623E5">
      <w:pPr>
        <w:ind w:left="720"/>
        <w:jc w:val="both"/>
        <w:rPr>
          <w:b/>
          <w:sz w:val="24"/>
          <w:szCs w:val="24"/>
        </w:rPr>
      </w:pPr>
    </w:p>
    <w:p w:rsidR="00B623E5" w:rsidRDefault="00972422">
      <w:pPr>
        <w:ind w:left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Saper interagire con gli altri, riconoscendone i diversi punti di vista </w:t>
      </w:r>
      <w:r>
        <w:rPr>
          <w:b/>
          <w:i/>
          <w:sz w:val="24"/>
          <w:szCs w:val="24"/>
        </w:rPr>
        <w:t>(collaborare):</w:t>
      </w:r>
    </w:p>
    <w:p w:rsidR="00B623E5" w:rsidRDefault="00972422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</w:r>
    </w:p>
    <w:p w:rsidR="00B623E5" w:rsidRDefault="00B623E5">
      <w:pPr>
        <w:ind w:left="720" w:hanging="360"/>
        <w:jc w:val="both"/>
        <w:rPr>
          <w:sz w:val="16"/>
          <w:szCs w:val="16"/>
        </w:rPr>
      </w:pPr>
    </w:p>
    <w:p w:rsidR="00B623E5" w:rsidRDefault="0097242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Saper riconoscere il valore delle regole ed assumersi responsabilità personali </w:t>
      </w:r>
      <w:r>
        <w:rPr>
          <w:b/>
          <w:i/>
          <w:sz w:val="24"/>
          <w:szCs w:val="24"/>
        </w:rPr>
        <w:t>(agire in modo autonomo e responsabile):</w:t>
      </w:r>
    </w:p>
    <w:p w:rsidR="00B623E5" w:rsidRDefault="00972422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Sapersi inserire in modo attivo e consapevole nella vita sociale e far valere al suo interno i propri diritti e bisogni riconoscendo al contempo quelli altrui, le opportunità comuni, i limiti, le regole, le responsabilità.</w:t>
      </w:r>
    </w:p>
    <w:p w:rsidR="00B623E5" w:rsidRDefault="00B623E5">
      <w:pPr>
        <w:ind w:left="720" w:hanging="360"/>
        <w:jc w:val="both"/>
        <w:rPr>
          <w:sz w:val="16"/>
          <w:szCs w:val="16"/>
        </w:rPr>
      </w:pPr>
    </w:p>
    <w:p w:rsidR="00B623E5" w:rsidRDefault="0097242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Acquisire la capacità di progettare </w:t>
      </w:r>
      <w:r>
        <w:rPr>
          <w:b/>
          <w:i/>
          <w:sz w:val="24"/>
          <w:szCs w:val="24"/>
        </w:rPr>
        <w:t>(elaborare progetti realistici):</w:t>
      </w:r>
    </w:p>
    <w:p w:rsidR="00B623E5" w:rsidRDefault="00972422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</w:r>
    </w:p>
    <w:p w:rsidR="00B623E5" w:rsidRDefault="00B623E5">
      <w:pPr>
        <w:ind w:left="720" w:hanging="360"/>
        <w:jc w:val="both"/>
        <w:rPr>
          <w:sz w:val="16"/>
          <w:szCs w:val="16"/>
        </w:rPr>
      </w:pPr>
    </w:p>
    <w:p w:rsidR="00B623E5" w:rsidRDefault="0097242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Acquisire ed interpretare l’informazione </w:t>
      </w:r>
      <w:r>
        <w:rPr>
          <w:b/>
          <w:i/>
          <w:sz w:val="24"/>
          <w:szCs w:val="24"/>
        </w:rPr>
        <w:t>(valutare le informazioni):</w:t>
      </w:r>
    </w:p>
    <w:p w:rsidR="00B623E5" w:rsidRDefault="00972422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Acquisire ed interpretare criticamente l'informazione ricevuta nei diversi ambiti ed attraverso diversi strumenti comunicativi, valutandone l’attendibilità e l’utilità, distinguendo fatti e opinioni.</w:t>
      </w:r>
    </w:p>
    <w:p w:rsidR="00B623E5" w:rsidRDefault="00B623E5">
      <w:pPr>
        <w:ind w:left="720" w:hanging="360"/>
        <w:jc w:val="both"/>
        <w:rPr>
          <w:sz w:val="16"/>
          <w:szCs w:val="16"/>
        </w:rPr>
      </w:pPr>
    </w:p>
    <w:p w:rsidR="00B623E5" w:rsidRDefault="0097242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Individuare collegamenti e relazioni</w:t>
      </w:r>
      <w:r>
        <w:rPr>
          <w:b/>
          <w:i/>
          <w:sz w:val="24"/>
          <w:szCs w:val="24"/>
        </w:rPr>
        <w:t xml:space="preserve"> (effettuare collegamenti interdisciplinari):</w:t>
      </w:r>
    </w:p>
    <w:p w:rsidR="00B623E5" w:rsidRDefault="00972422">
      <w:pPr>
        <w:ind w:left="720"/>
        <w:jc w:val="both"/>
      </w:pPr>
      <w:r>
        <w:rPr>
          <w:i/>
          <w:sz w:val="24"/>
          <w:szCs w:val="24"/>
        </w:rPr>
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</w:r>
    </w:p>
    <w:p w:rsidR="00B623E5" w:rsidRDefault="00B623E5">
      <w:pPr>
        <w:ind w:left="142" w:right="234"/>
        <w:jc w:val="center"/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proofErr w:type="gramStart"/>
      <w:r>
        <w:rPr>
          <w:b/>
          <w:i/>
          <w:color w:val="4F81BD"/>
          <w:sz w:val="36"/>
          <w:szCs w:val="36"/>
        </w:rPr>
        <w:t>Obiettivi  di</w:t>
      </w:r>
      <w:proofErr w:type="gramEnd"/>
      <w:r>
        <w:rPr>
          <w:b/>
          <w:i/>
          <w:color w:val="4F81BD"/>
          <w:sz w:val="36"/>
          <w:szCs w:val="36"/>
        </w:rPr>
        <w:t xml:space="preserve"> processo</w:t>
      </w:r>
    </w:p>
    <w:p w:rsidR="00B623E5" w:rsidRDefault="00B623E5">
      <w:pPr>
        <w:ind w:left="142" w:right="234"/>
        <w:jc w:val="center"/>
        <w:rPr>
          <w:sz w:val="28"/>
          <w:szCs w:val="28"/>
          <w:u w:val="single"/>
        </w:rPr>
      </w:pPr>
    </w:p>
    <w:p w:rsidR="00B623E5" w:rsidRDefault="00972422">
      <w:pPr>
        <w:ind w:left="142" w:right="234"/>
        <w:rPr>
          <w:sz w:val="24"/>
          <w:szCs w:val="24"/>
        </w:rPr>
      </w:pPr>
      <w:r>
        <w:rPr>
          <w:b/>
          <w:sz w:val="24"/>
          <w:szCs w:val="24"/>
        </w:rPr>
        <w:t>Per il raggiungimento delle finalità generali indicate sono individuati i seguenti obiettivi di processo da raggiungere:</w:t>
      </w:r>
    </w:p>
    <w:p w:rsidR="00B623E5" w:rsidRDefault="00972422">
      <w:pPr>
        <w:numPr>
          <w:ilvl w:val="0"/>
          <w:numId w:val="10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Saper essere autonomi nell’organizzazione del lavoro scolastico</w:t>
      </w:r>
      <w:r>
        <w:rPr>
          <w:sz w:val="24"/>
          <w:szCs w:val="24"/>
        </w:rPr>
        <w:t>:</w:t>
      </w:r>
    </w:p>
    <w:p w:rsidR="00B623E5" w:rsidRDefault="00972422">
      <w:pPr>
        <w:numPr>
          <w:ilvl w:val="1"/>
          <w:numId w:val="6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Impiegando correttamente i materiali e strumenti didattici, in particolare saper consultare il libro di testo.</w:t>
      </w:r>
    </w:p>
    <w:p w:rsidR="00B623E5" w:rsidRDefault="00972422">
      <w:pPr>
        <w:numPr>
          <w:ilvl w:val="1"/>
          <w:numId w:val="6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Utilizzando in modo produttivo il lavoro svolto in classe, seguendo con attenzione le lezioni, prendendo appunti, chiedendo spiegazioni.</w:t>
      </w:r>
    </w:p>
    <w:p w:rsidR="00B623E5" w:rsidRDefault="00972422">
      <w:pPr>
        <w:numPr>
          <w:ilvl w:val="1"/>
          <w:numId w:val="6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Gestendo in modo appropriato il lavoro da svolgere a casa.</w:t>
      </w:r>
    </w:p>
    <w:p w:rsidR="00B623E5" w:rsidRDefault="00B623E5">
      <w:pPr>
        <w:ind w:left="426" w:right="234"/>
        <w:jc w:val="both"/>
        <w:rPr>
          <w:sz w:val="24"/>
          <w:szCs w:val="24"/>
        </w:rPr>
      </w:pPr>
    </w:p>
    <w:p w:rsidR="00B623E5" w:rsidRDefault="00972422">
      <w:pPr>
        <w:numPr>
          <w:ilvl w:val="0"/>
          <w:numId w:val="10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Saper intervenire in modo attivo e costruttivo nel dialogo educativo, partecipando in modo consapevole alle attività della vita scolastica, adeguando la propria condotta alle singole situazioni, rispettando le opinioni diverse attraverso un comportamento equilibrato e non competitivo.</w:t>
      </w:r>
    </w:p>
    <w:p w:rsidR="00B623E5" w:rsidRDefault="00972422">
      <w:pPr>
        <w:numPr>
          <w:ilvl w:val="0"/>
          <w:numId w:val="10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Saper socializzare con compagni ed insegnanti abituandosi alla cooperazione, al lavoro collettivo, alla solidarietà in classe, a scuola e nella società.</w:t>
      </w:r>
    </w:p>
    <w:p w:rsidR="00B623E5" w:rsidRDefault="00972422">
      <w:pPr>
        <w:numPr>
          <w:ilvl w:val="0"/>
          <w:numId w:val="10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Saper rispettare le norme che regolano la vita scolastica e sociale.</w:t>
      </w:r>
    </w:p>
    <w:p w:rsidR="00B623E5" w:rsidRDefault="00972422">
      <w:pPr>
        <w:numPr>
          <w:ilvl w:val="0"/>
          <w:numId w:val="10"/>
        </w:numPr>
        <w:ind w:left="426" w:right="234"/>
        <w:rPr>
          <w:sz w:val="24"/>
          <w:szCs w:val="24"/>
        </w:rPr>
      </w:pPr>
      <w:r>
        <w:rPr>
          <w:sz w:val="24"/>
          <w:szCs w:val="24"/>
        </w:rPr>
        <w:t>Saper rispettare gli impegni assunti.</w:t>
      </w:r>
    </w:p>
    <w:p w:rsidR="00B623E5" w:rsidRDefault="00972422">
      <w:pPr>
        <w:numPr>
          <w:ilvl w:val="0"/>
          <w:numId w:val="10"/>
        </w:numPr>
        <w:ind w:left="426" w:right="234"/>
        <w:rPr>
          <w:sz w:val="24"/>
          <w:szCs w:val="24"/>
        </w:rPr>
      </w:pPr>
      <w:r>
        <w:rPr>
          <w:sz w:val="24"/>
          <w:szCs w:val="24"/>
        </w:rPr>
        <w:t xml:space="preserve">Saper usare in modo corretto e rispettoso </w:t>
      </w:r>
      <w:proofErr w:type="gramStart"/>
      <w:r>
        <w:rPr>
          <w:sz w:val="24"/>
          <w:szCs w:val="24"/>
        </w:rPr>
        <w:t>i  laboratori</w:t>
      </w:r>
      <w:proofErr w:type="gramEnd"/>
      <w:r>
        <w:rPr>
          <w:sz w:val="24"/>
          <w:szCs w:val="24"/>
        </w:rPr>
        <w:t xml:space="preserve">, le strutture e il materiale proprio e quello fornito dalla scuola. </w:t>
      </w:r>
    </w:p>
    <w:p w:rsidR="00B623E5" w:rsidRDefault="00972422">
      <w:pPr>
        <w:numPr>
          <w:ilvl w:val="0"/>
          <w:numId w:val="10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Saper  fronteggiare</w:t>
      </w:r>
      <w:proofErr w:type="gramEnd"/>
      <w:r>
        <w:rPr>
          <w:sz w:val="24"/>
          <w:szCs w:val="24"/>
        </w:rPr>
        <w:t xml:space="preserve"> la difficoltà e sviluppare opinioni ed atteggiamenti equilibrati 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Strategie per la promozione delle competenze chiave e di cittadinanza</w:t>
      </w:r>
    </w:p>
    <w:p w:rsidR="00B623E5" w:rsidRDefault="00B623E5">
      <w:pPr>
        <w:ind w:left="142" w:right="234"/>
      </w:pPr>
    </w:p>
    <w:p w:rsidR="00B623E5" w:rsidRDefault="00972422">
      <w:pPr>
        <w:numPr>
          <w:ilvl w:val="0"/>
          <w:numId w:val="9"/>
        </w:numPr>
        <w:ind w:left="142" w:right="2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guidare</w:t>
      </w:r>
      <w:proofErr w:type="gramEnd"/>
      <w:r>
        <w:rPr>
          <w:sz w:val="24"/>
          <w:szCs w:val="24"/>
        </w:rPr>
        <w:t xml:space="preserve"> lo studente a riflettere sui propri stili di apprendimento, ad elaborare metodi personali ed efficaci per ottimizzare la sua performance e le sue potenzialità cognitive; educare all’autovalutazione</w:t>
      </w:r>
    </w:p>
    <w:p w:rsidR="00B623E5" w:rsidRDefault="00972422">
      <w:pPr>
        <w:numPr>
          <w:ilvl w:val="0"/>
          <w:numId w:val="9"/>
        </w:numPr>
        <w:ind w:left="142" w:right="2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utilizzare</w:t>
      </w:r>
      <w:proofErr w:type="gramEnd"/>
      <w:r>
        <w:rPr>
          <w:sz w:val="24"/>
          <w:szCs w:val="24"/>
        </w:rPr>
        <w:t xml:space="preserve"> tutte le risorse possibili per promuovere la progettualità degli studenti </w:t>
      </w:r>
    </w:p>
    <w:p w:rsidR="00B623E5" w:rsidRDefault="00972422">
      <w:pPr>
        <w:numPr>
          <w:ilvl w:val="0"/>
          <w:numId w:val="9"/>
        </w:numPr>
        <w:ind w:left="142" w:right="2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stimolare</w:t>
      </w:r>
      <w:proofErr w:type="gramEnd"/>
      <w:r>
        <w:rPr>
          <w:sz w:val="24"/>
          <w:szCs w:val="24"/>
        </w:rPr>
        <w:t xml:space="preserve"> l’espressività personale sollecitando l’utilizzo creativo di varie forme comunicative (scrittura, elaborati grafici, esposizione orale, elaborati multimediali</w:t>
      </w:r>
    </w:p>
    <w:p w:rsidR="00B623E5" w:rsidRDefault="00972422">
      <w:pPr>
        <w:numPr>
          <w:ilvl w:val="0"/>
          <w:numId w:val="9"/>
        </w:numPr>
        <w:ind w:left="142" w:right="2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sollecitare</w:t>
      </w:r>
      <w:proofErr w:type="gramEnd"/>
      <w:r>
        <w:rPr>
          <w:sz w:val="24"/>
          <w:szCs w:val="24"/>
        </w:rPr>
        <w:t xml:space="preserve"> il confronto, la condivisione e la gestione della conflittualità attraverso dibattiti su temi specifici, opportunamente argomentati dagli studenti e moderati dal docente;</w:t>
      </w:r>
    </w:p>
    <w:p w:rsidR="00B623E5" w:rsidRDefault="00972422">
      <w:pPr>
        <w:numPr>
          <w:ilvl w:val="0"/>
          <w:numId w:val="9"/>
        </w:numPr>
        <w:ind w:left="142" w:right="2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educare</w:t>
      </w:r>
      <w:proofErr w:type="gramEnd"/>
      <w:r>
        <w:rPr>
          <w:sz w:val="24"/>
          <w:szCs w:val="24"/>
        </w:rPr>
        <w:t>, anche attraverso il confronto polemico, al rispetto dell’altro e all’osservazione di un sistema di regole;</w:t>
      </w:r>
    </w:p>
    <w:p w:rsidR="00B623E5" w:rsidRDefault="00972422">
      <w:pPr>
        <w:numPr>
          <w:ilvl w:val="0"/>
          <w:numId w:val="28"/>
        </w:numPr>
        <w:ind w:left="142" w:right="2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educare</w:t>
      </w:r>
      <w:proofErr w:type="gramEnd"/>
      <w:r>
        <w:rPr>
          <w:sz w:val="24"/>
          <w:szCs w:val="24"/>
        </w:rPr>
        <w:t xml:space="preserve"> all’analisi delle difficoltà e alla risoluzione dei problemi, anche di tipo personale, attraverso un atteggiamento positivo e propositivo</w:t>
      </w:r>
    </w:p>
    <w:p w:rsidR="00B623E5" w:rsidRDefault="00972422">
      <w:pPr>
        <w:numPr>
          <w:ilvl w:val="0"/>
          <w:numId w:val="28"/>
        </w:numPr>
        <w:ind w:left="142" w:right="2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sollecitare</w:t>
      </w:r>
      <w:proofErr w:type="gramEnd"/>
      <w:r>
        <w:rPr>
          <w:sz w:val="24"/>
          <w:szCs w:val="24"/>
        </w:rPr>
        <w:t xml:space="preserve"> lo studente ad una visione organica e sistemica del sapere, in cui le informazioni perdano il carattere frammentario e siano rielaborate in conoscenze consapevoli, utili a comprendere anche gli eventi del quotidiano consentendo la piena inclusione e realizzazione nel contesto sociale.</w:t>
      </w:r>
    </w:p>
    <w:p w:rsidR="00B623E5" w:rsidRDefault="00972422">
      <w:pPr>
        <w:numPr>
          <w:ilvl w:val="0"/>
          <w:numId w:val="28"/>
        </w:numPr>
        <w:ind w:left="142" w:right="2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sollecitare</w:t>
      </w:r>
      <w:proofErr w:type="gramEnd"/>
      <w:r>
        <w:rPr>
          <w:sz w:val="24"/>
          <w:szCs w:val="24"/>
        </w:rPr>
        <w:t xml:space="preserve"> lo studente a maturare opinioni ponderate, prendendo coscienza dei propri pregiudizi e sviluppando un adeguato sistema di valori</w:t>
      </w:r>
    </w:p>
    <w:p w:rsidR="00B623E5" w:rsidRDefault="00B623E5">
      <w:pPr>
        <w:spacing w:line="360" w:lineRule="auto"/>
        <w:ind w:left="142" w:right="234"/>
        <w:jc w:val="both"/>
        <w:rPr>
          <w:sz w:val="24"/>
          <w:szCs w:val="24"/>
        </w:rPr>
      </w:pPr>
    </w:p>
    <w:p w:rsidR="00B623E5" w:rsidRDefault="00B623E5">
      <w:pPr>
        <w:spacing w:line="360" w:lineRule="auto"/>
        <w:ind w:left="142" w:right="234"/>
        <w:jc w:val="center"/>
        <w:rPr>
          <w:b/>
          <w:sz w:val="24"/>
          <w:szCs w:val="24"/>
          <w:u w:val="single"/>
        </w:rPr>
      </w:pPr>
    </w:p>
    <w:p w:rsidR="00B623E5" w:rsidRDefault="00972422">
      <w:pPr>
        <w:spacing w:line="360" w:lineRule="auto"/>
        <w:ind w:left="142" w:right="234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Strumenti di verifica e valutazione delle competenze chiave e di cittadinanza</w:t>
      </w:r>
    </w:p>
    <w:p w:rsidR="00B623E5" w:rsidRDefault="00B623E5">
      <w:pPr>
        <w:ind w:left="142" w:right="234"/>
      </w:pPr>
    </w:p>
    <w:p w:rsidR="00B623E5" w:rsidRDefault="00972422">
      <w:pPr>
        <w:ind w:left="142" w:right="234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Le competenze chiave e di cittadinanza, declinate in competenze di asse, saranno riconosciute, attivate, promosse e verificate all’interno delle singole attività disciplinari, rientrando nella valutazione formativa dello studente. A conclusione di anno scolastico, attraverso una rilevazione interdisciplinare (prova autentica di verifica UDA o altro), le competenze chiave e di cittadinanza saranno misurate secondo la griglia allegata a questa programmazione</w:t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720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Obiettivi cognitivi trasversali</w:t>
      </w:r>
    </w:p>
    <w:p w:rsidR="00B623E5" w:rsidRDefault="00972422">
      <w:pPr>
        <w:numPr>
          <w:ilvl w:val="0"/>
          <w:numId w:val="10"/>
        </w:numPr>
        <w:ind w:left="426" w:right="234"/>
        <w:rPr>
          <w:b/>
          <w:sz w:val="24"/>
          <w:szCs w:val="24"/>
        </w:rPr>
      </w:pPr>
      <w:r>
        <w:rPr>
          <w:sz w:val="24"/>
          <w:szCs w:val="24"/>
        </w:rPr>
        <w:t>Relativamente alle</w:t>
      </w:r>
      <w:r>
        <w:rPr>
          <w:b/>
          <w:sz w:val="24"/>
          <w:szCs w:val="24"/>
        </w:rPr>
        <w:t xml:space="preserve"> conoscenze: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numPr>
          <w:ilvl w:val="1"/>
          <w:numId w:val="10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saper</w:t>
      </w:r>
      <w:proofErr w:type="gramEnd"/>
      <w:r>
        <w:rPr>
          <w:sz w:val="24"/>
          <w:szCs w:val="24"/>
        </w:rPr>
        <w:t xml:space="preserve"> leggere e comprendere un testo, individuandone i punti fondamentali</w:t>
      </w:r>
    </w:p>
    <w:p w:rsidR="00B623E5" w:rsidRDefault="00972422">
      <w:pPr>
        <w:numPr>
          <w:ilvl w:val="1"/>
          <w:numId w:val="10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sapersi</w:t>
      </w:r>
      <w:proofErr w:type="gramEnd"/>
      <w:r>
        <w:rPr>
          <w:sz w:val="24"/>
          <w:szCs w:val="24"/>
        </w:rPr>
        <w:t xml:space="preserve"> esprimere in modo chiaro, logico e pertinente utilizzando un lessico appropriato alla situazione comunicativa e ai contenuti disciplinari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10"/>
        </w:numPr>
        <w:ind w:left="426" w:right="234"/>
        <w:rPr>
          <w:sz w:val="24"/>
          <w:szCs w:val="24"/>
        </w:rPr>
      </w:pPr>
      <w:r>
        <w:rPr>
          <w:sz w:val="24"/>
          <w:szCs w:val="24"/>
        </w:rPr>
        <w:t xml:space="preserve">Relativamente alle </w:t>
      </w:r>
      <w:r>
        <w:rPr>
          <w:b/>
          <w:sz w:val="24"/>
          <w:szCs w:val="24"/>
        </w:rPr>
        <w:t>abilità: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1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saper</w:t>
      </w:r>
      <w:proofErr w:type="gramEnd"/>
      <w:r>
        <w:rPr>
          <w:sz w:val="24"/>
          <w:szCs w:val="24"/>
        </w:rPr>
        <w:t xml:space="preserve"> sintetizzare i vari contenuti disciplinari </w:t>
      </w:r>
    </w:p>
    <w:p w:rsidR="00B623E5" w:rsidRDefault="00972422">
      <w:pPr>
        <w:numPr>
          <w:ilvl w:val="0"/>
          <w:numId w:val="1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saper</w:t>
      </w:r>
      <w:proofErr w:type="gramEnd"/>
      <w:r>
        <w:rPr>
          <w:sz w:val="24"/>
          <w:szCs w:val="24"/>
        </w:rPr>
        <w:t xml:space="preserve"> cogliere la coerenza all’interno dei procedimenti </w:t>
      </w:r>
    </w:p>
    <w:p w:rsidR="00B623E5" w:rsidRDefault="00972422">
      <w:pPr>
        <w:numPr>
          <w:ilvl w:val="0"/>
          <w:numId w:val="1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saper</w:t>
      </w:r>
      <w:proofErr w:type="gramEnd"/>
      <w:r>
        <w:rPr>
          <w:sz w:val="24"/>
          <w:szCs w:val="24"/>
        </w:rPr>
        <w:t xml:space="preserve"> interpretare fatti e fenomeni ed esprimere giudizi personali </w:t>
      </w:r>
    </w:p>
    <w:p w:rsidR="00B623E5" w:rsidRDefault="00972422">
      <w:pPr>
        <w:numPr>
          <w:ilvl w:val="0"/>
          <w:numId w:val="1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saper</w:t>
      </w:r>
      <w:proofErr w:type="gramEnd"/>
      <w:r>
        <w:rPr>
          <w:sz w:val="24"/>
          <w:szCs w:val="24"/>
        </w:rPr>
        <w:t xml:space="preserve"> operare eventuali collegamenti a carattere interdisciplinare 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10"/>
        </w:numPr>
        <w:ind w:left="426" w:right="234"/>
        <w:rPr>
          <w:sz w:val="24"/>
          <w:szCs w:val="24"/>
        </w:rPr>
      </w:pPr>
      <w:r>
        <w:rPr>
          <w:sz w:val="24"/>
          <w:szCs w:val="24"/>
        </w:rPr>
        <w:t>Relativamente alle competenze: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numPr>
          <w:ilvl w:val="2"/>
          <w:numId w:val="12"/>
        </w:numPr>
        <w:ind w:left="426" w:right="234" w:hanging="1800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grado di pianificare e di organizzarsi per raggiungere obiettivi </w:t>
      </w:r>
    </w:p>
    <w:p w:rsidR="00B623E5" w:rsidRDefault="00972422">
      <w:pPr>
        <w:numPr>
          <w:ilvl w:val="2"/>
          <w:numId w:val="12"/>
        </w:numPr>
        <w:ind w:left="426" w:right="234" w:hanging="1800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in grado di usare le conoscenze con una certa autonomia</w:t>
      </w:r>
    </w:p>
    <w:p w:rsidR="00B623E5" w:rsidRDefault="00B623E5">
      <w:pPr>
        <w:ind w:left="142" w:right="234"/>
        <w:jc w:val="both"/>
        <w:rPr>
          <w:sz w:val="28"/>
          <w:szCs w:val="28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Obiettivi didattici specifici</w:t>
      </w:r>
    </w:p>
    <w:p w:rsidR="00B623E5" w:rsidRDefault="00972422">
      <w:pPr>
        <w:ind w:left="142" w:right="234"/>
        <w:rPr>
          <w:sz w:val="24"/>
          <w:szCs w:val="24"/>
        </w:rPr>
      </w:pPr>
      <w:r>
        <w:rPr>
          <w:sz w:val="24"/>
          <w:szCs w:val="24"/>
        </w:rPr>
        <w:t>Sulla scorta delle Linee Guida del 2010, l’insegnamento mirerà a promuovere le seguenti competenze:</w:t>
      </w:r>
    </w:p>
    <w:p w:rsidR="00B623E5" w:rsidRDefault="00B623E5">
      <w:pPr>
        <w:ind w:left="142" w:right="234"/>
      </w:pPr>
    </w:p>
    <w:p w:rsidR="00B623E5" w:rsidRDefault="00972422">
      <w:pPr>
        <w:ind w:left="142" w:right="234"/>
        <w:rPr>
          <w:b/>
          <w:sz w:val="24"/>
          <w:szCs w:val="24"/>
        </w:rPr>
      </w:pPr>
      <w:r>
        <w:rPr>
          <w:b/>
          <w:sz w:val="24"/>
          <w:szCs w:val="24"/>
        </w:rPr>
        <w:t>Asse linguaggi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29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padroneggiare</w:t>
      </w:r>
      <w:proofErr w:type="gramEnd"/>
      <w:r>
        <w:rPr>
          <w:sz w:val="24"/>
          <w:szCs w:val="24"/>
        </w:rPr>
        <w:t xml:space="preserve"> gli strumenti espressivi ed argomentativi indispensabili per gestire l’interazione comunicativa verbale in vari contesti</w:t>
      </w:r>
    </w:p>
    <w:p w:rsidR="00B623E5" w:rsidRDefault="00972422">
      <w:pPr>
        <w:numPr>
          <w:ilvl w:val="0"/>
          <w:numId w:val="29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leggere</w:t>
      </w:r>
      <w:proofErr w:type="gramEnd"/>
      <w:r>
        <w:rPr>
          <w:sz w:val="24"/>
          <w:szCs w:val="24"/>
        </w:rPr>
        <w:t>, comprendere ed interpretare testi scritti di vario tipo</w:t>
      </w:r>
    </w:p>
    <w:p w:rsidR="00B623E5" w:rsidRDefault="00972422">
      <w:pPr>
        <w:numPr>
          <w:ilvl w:val="0"/>
          <w:numId w:val="29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produrre</w:t>
      </w:r>
      <w:proofErr w:type="gramEnd"/>
      <w:r>
        <w:rPr>
          <w:sz w:val="24"/>
          <w:szCs w:val="24"/>
        </w:rPr>
        <w:t xml:space="preserve"> testi di vario tipo in relazione ai differenti scopi comunicativi</w:t>
      </w:r>
    </w:p>
    <w:p w:rsidR="00B623E5" w:rsidRDefault="00972422">
      <w:pPr>
        <w:numPr>
          <w:ilvl w:val="0"/>
          <w:numId w:val="29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utilizzare</w:t>
      </w:r>
      <w:proofErr w:type="gramEnd"/>
      <w:r>
        <w:rPr>
          <w:sz w:val="24"/>
          <w:szCs w:val="24"/>
        </w:rPr>
        <w:t xml:space="preserve"> gli strumenti fondamentali per una fruizione consapevole del patrimonio artistico e letterario</w:t>
      </w:r>
    </w:p>
    <w:p w:rsidR="00B623E5" w:rsidRDefault="00972422">
      <w:pPr>
        <w:numPr>
          <w:ilvl w:val="0"/>
          <w:numId w:val="29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utilizzare</w:t>
      </w:r>
      <w:proofErr w:type="gramEnd"/>
      <w:r>
        <w:rPr>
          <w:sz w:val="24"/>
          <w:szCs w:val="24"/>
        </w:rPr>
        <w:t xml:space="preserve"> una lingua straniera per i principali scopi comunicativi ed operativi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ind w:left="142" w:right="234"/>
        <w:rPr>
          <w:b/>
          <w:sz w:val="24"/>
          <w:szCs w:val="24"/>
        </w:rPr>
      </w:pPr>
      <w:r>
        <w:rPr>
          <w:b/>
          <w:sz w:val="24"/>
          <w:szCs w:val="24"/>
        </w:rPr>
        <w:t>Asse storico sociale</w:t>
      </w:r>
    </w:p>
    <w:p w:rsidR="00B623E5" w:rsidRDefault="00972422">
      <w:pPr>
        <w:numPr>
          <w:ilvl w:val="0"/>
          <w:numId w:val="30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comprendere</w:t>
      </w:r>
      <w:proofErr w:type="gramEnd"/>
      <w:r>
        <w:rPr>
          <w:sz w:val="24"/>
          <w:szCs w:val="24"/>
        </w:rPr>
        <w:t xml:space="preserve"> il cambiamento e le diversità dei tempi storici in una dimensione diacronica attraverso il confronto fra epoche e in una dimensione sincronica attraverso il confronto fra aree geografiche e culturali</w:t>
      </w:r>
    </w:p>
    <w:p w:rsidR="00B623E5" w:rsidRDefault="00972422">
      <w:pPr>
        <w:numPr>
          <w:ilvl w:val="0"/>
          <w:numId w:val="30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collocare</w:t>
      </w:r>
      <w:proofErr w:type="gramEnd"/>
      <w:r>
        <w:rPr>
          <w:sz w:val="24"/>
          <w:szCs w:val="24"/>
        </w:rPr>
        <w:t xml:space="preserve"> l’esperienza personale in un sistema di regole fondato sul reciproco riconoscimento dei diritti garantiti dalla Costituzione, a tutela della persona della collettività e dell’ambiente</w:t>
      </w:r>
    </w:p>
    <w:p w:rsidR="00B623E5" w:rsidRDefault="00972422">
      <w:pPr>
        <w:numPr>
          <w:ilvl w:val="0"/>
          <w:numId w:val="30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riconoscere</w:t>
      </w:r>
      <w:proofErr w:type="gramEnd"/>
      <w:r>
        <w:rPr>
          <w:sz w:val="24"/>
          <w:szCs w:val="24"/>
        </w:rPr>
        <w:t xml:space="preserve"> le caratteristiche essenziali del sistema socio economico per orientarsi nel tessuto produttivo del proprio Territorio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ind w:left="142" w:right="234"/>
        <w:rPr>
          <w:b/>
          <w:sz w:val="24"/>
          <w:szCs w:val="24"/>
        </w:rPr>
      </w:pPr>
      <w:r>
        <w:rPr>
          <w:b/>
          <w:sz w:val="24"/>
          <w:szCs w:val="24"/>
        </w:rPr>
        <w:t>Asse matematico</w:t>
      </w:r>
    </w:p>
    <w:p w:rsidR="00B623E5" w:rsidRDefault="00972422">
      <w:pPr>
        <w:numPr>
          <w:ilvl w:val="0"/>
          <w:numId w:val="3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utilizzare</w:t>
      </w:r>
      <w:proofErr w:type="gramEnd"/>
      <w:r>
        <w:rPr>
          <w:sz w:val="24"/>
          <w:szCs w:val="24"/>
        </w:rPr>
        <w:t xml:space="preserve"> le tecniche e le procedure del calcolo aritmetico ed algebrico rappresentandole anche sotto forma grafica</w:t>
      </w:r>
    </w:p>
    <w:p w:rsidR="00B623E5" w:rsidRDefault="00972422">
      <w:pPr>
        <w:numPr>
          <w:ilvl w:val="0"/>
          <w:numId w:val="3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confrontare</w:t>
      </w:r>
      <w:proofErr w:type="gramEnd"/>
      <w:r>
        <w:rPr>
          <w:sz w:val="24"/>
          <w:szCs w:val="24"/>
        </w:rPr>
        <w:t xml:space="preserve"> ed analizzare figure geometriche, individuando invarianti e relazioni</w:t>
      </w:r>
    </w:p>
    <w:p w:rsidR="00B623E5" w:rsidRDefault="00972422">
      <w:pPr>
        <w:numPr>
          <w:ilvl w:val="0"/>
          <w:numId w:val="3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individuare</w:t>
      </w:r>
      <w:proofErr w:type="gramEnd"/>
      <w:r>
        <w:rPr>
          <w:sz w:val="24"/>
          <w:szCs w:val="24"/>
        </w:rPr>
        <w:t xml:space="preserve"> le strategie appropriate per la soluzione di problemi</w:t>
      </w:r>
    </w:p>
    <w:p w:rsidR="00B623E5" w:rsidRDefault="00972422">
      <w:pPr>
        <w:numPr>
          <w:ilvl w:val="0"/>
          <w:numId w:val="3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analizzare</w:t>
      </w:r>
      <w:proofErr w:type="gramEnd"/>
      <w:r>
        <w:rPr>
          <w:sz w:val="24"/>
          <w:szCs w:val="24"/>
        </w:rPr>
        <w:t xml:space="preserve"> dati e interpretarli sviluppando deduzioni e ragionamenti sugli stessi anche con l’ausilio di rappresentazioni grafiche, usando consapevolmente gli strumenti di calcolo e le potenzialità offerte da applicazioni specifiche di tipo informatico</w:t>
      </w:r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ind w:left="142" w:right="234"/>
        <w:rPr>
          <w:b/>
          <w:sz w:val="24"/>
          <w:szCs w:val="24"/>
        </w:rPr>
      </w:pPr>
      <w:r>
        <w:rPr>
          <w:b/>
          <w:sz w:val="24"/>
          <w:szCs w:val="24"/>
        </w:rPr>
        <w:t>Asse scientifico-tecnologico</w:t>
      </w:r>
    </w:p>
    <w:p w:rsidR="00B623E5" w:rsidRDefault="00972422">
      <w:pPr>
        <w:numPr>
          <w:ilvl w:val="0"/>
          <w:numId w:val="3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osservare</w:t>
      </w:r>
      <w:proofErr w:type="gramEnd"/>
      <w:r>
        <w:rPr>
          <w:sz w:val="24"/>
          <w:szCs w:val="24"/>
        </w:rPr>
        <w:t>, descrivere ed analizzare fenomeni appartenenti alla realtà naturale e artificiale e riconoscere nelle varie forme i concetti di sistema e di complessità</w:t>
      </w:r>
    </w:p>
    <w:p w:rsidR="00B623E5" w:rsidRDefault="00972422">
      <w:pPr>
        <w:numPr>
          <w:ilvl w:val="0"/>
          <w:numId w:val="3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analizzare</w:t>
      </w:r>
      <w:proofErr w:type="gramEnd"/>
      <w:r>
        <w:rPr>
          <w:sz w:val="24"/>
          <w:szCs w:val="24"/>
        </w:rPr>
        <w:t xml:space="preserve"> qualitativamente e quantitativamente fenomeni legati alle trasformazioni di energia a partire dall’esperienza</w:t>
      </w:r>
    </w:p>
    <w:p w:rsidR="00B623E5" w:rsidRDefault="00972422">
      <w:pPr>
        <w:numPr>
          <w:ilvl w:val="0"/>
          <w:numId w:val="3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consapevole delle potenzialità e dei limiti delle tecnologie nel contesto culturale e sociale in cui vengono applicate</w:t>
      </w:r>
    </w:p>
    <w:p w:rsidR="00B623E5" w:rsidRDefault="00972422">
      <w:pPr>
        <w:numPr>
          <w:ilvl w:val="0"/>
          <w:numId w:val="3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individuare</w:t>
      </w:r>
      <w:proofErr w:type="gramEnd"/>
      <w:r>
        <w:rPr>
          <w:sz w:val="24"/>
          <w:szCs w:val="24"/>
        </w:rPr>
        <w:t xml:space="preserve"> le strategie appropriate per la soluzione di problemi</w:t>
      </w:r>
    </w:p>
    <w:p w:rsidR="00B623E5" w:rsidRDefault="00B623E5">
      <w:pPr>
        <w:ind w:left="426" w:right="234"/>
        <w:rPr>
          <w:b/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CONTENUTI DISCIPLINARI</w:t>
      </w:r>
    </w:p>
    <w:p w:rsidR="00B623E5" w:rsidRDefault="00B623E5">
      <w:pPr>
        <w:ind w:left="142" w:right="234"/>
        <w:jc w:val="center"/>
        <w:rPr>
          <w:sz w:val="28"/>
          <w:szCs w:val="28"/>
          <w:u w:val="single"/>
        </w:rPr>
      </w:pPr>
    </w:p>
    <w:p w:rsidR="00B623E5" w:rsidRDefault="00972422">
      <w:pPr>
        <w:ind w:left="142" w:right="234"/>
        <w:jc w:val="both"/>
        <w:rPr>
          <w:sz w:val="24"/>
          <w:szCs w:val="24"/>
        </w:rPr>
      </w:pP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Per i contenuti trattati nelle singole discipline, articolati in moduli/unità didattiche e calendarizzati per classi parallele, si rimanda alle programmazioni dipartimentali.</w:t>
      </w:r>
    </w:p>
    <w:p w:rsidR="00B623E5" w:rsidRDefault="00B623E5">
      <w:pPr>
        <w:ind w:left="142" w:right="234"/>
        <w:jc w:val="both"/>
        <w:rPr>
          <w:sz w:val="24"/>
          <w:szCs w:val="24"/>
        </w:rPr>
      </w:pPr>
    </w:p>
    <w:p w:rsidR="00B623E5" w:rsidRDefault="00972422">
      <w:pPr>
        <w:ind w:left="142" w:right="234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Eventuali integrazioni dei contenuti essenziali individuati nelle programmazioni dipartimentali saranno prodotte dai docenti interessati e consegnate al coordinatore di classe, secondo il format allegato a fine documento 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</w:rPr>
      </w:pPr>
    </w:p>
    <w:p w:rsidR="00697150" w:rsidRPr="00697150" w:rsidRDefault="00697150" w:rsidP="00697150">
      <w:pPr>
        <w:pBdr>
          <w:bottom w:val="single" w:sz="4" w:space="4" w:color="4F81BD"/>
        </w:pBdr>
        <w:spacing w:before="200" w:after="280"/>
        <w:ind w:left="936" w:right="300"/>
        <w:jc w:val="center"/>
        <w:rPr>
          <w:b/>
          <w:i/>
          <w:color w:val="4F81BD"/>
          <w:sz w:val="36"/>
          <w:szCs w:val="36"/>
        </w:rPr>
      </w:pPr>
      <w:r w:rsidRPr="00697150">
        <w:rPr>
          <w:b/>
          <w:i/>
          <w:color w:val="4F81BD"/>
          <w:sz w:val="36"/>
          <w:szCs w:val="36"/>
        </w:rPr>
        <w:t xml:space="preserve">UNITA’ DI APPRENDIMENTO </w:t>
      </w:r>
    </w:p>
    <w:p w:rsidR="00697150" w:rsidRPr="00697150" w:rsidRDefault="00697150" w:rsidP="00697150">
      <w:pPr>
        <w:pBdr>
          <w:bottom w:val="single" w:sz="4" w:space="4" w:color="4F81BD"/>
        </w:pBdr>
        <w:spacing w:before="200" w:after="280"/>
        <w:ind w:left="936" w:right="300"/>
        <w:rPr>
          <w:b/>
          <w:i/>
          <w:color w:val="4F81BD"/>
          <w:sz w:val="36"/>
          <w:szCs w:val="36"/>
        </w:rPr>
      </w:pPr>
    </w:p>
    <w:p w:rsidR="00697150" w:rsidRPr="00697150" w:rsidRDefault="00697150" w:rsidP="006971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" w:right="300"/>
        <w:jc w:val="both"/>
        <w:rPr>
          <w:sz w:val="24"/>
          <w:szCs w:val="24"/>
        </w:rPr>
      </w:pPr>
      <w:r w:rsidRPr="00697150">
        <w:rPr>
          <w:sz w:val="24"/>
          <w:szCs w:val="24"/>
        </w:rPr>
        <w:t xml:space="preserve">Il Consiglio di Classe propone per l’anno in corso lo svolgimento dell’UDA/ delle </w:t>
      </w:r>
      <w:proofErr w:type="spellStart"/>
      <w:r w:rsidRPr="00697150">
        <w:rPr>
          <w:sz w:val="24"/>
          <w:szCs w:val="24"/>
        </w:rPr>
        <w:t>UUdAA</w:t>
      </w:r>
      <w:proofErr w:type="spellEnd"/>
      <w:r w:rsidRPr="00697150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……………………………………………………………………………………………………………………………………………………………………………………………………………………………coordinata </w:t>
      </w:r>
      <w:r w:rsidRPr="00697150">
        <w:rPr>
          <w:sz w:val="24"/>
          <w:szCs w:val="24"/>
        </w:rPr>
        <w:lastRenderedPageBreak/>
        <w:t xml:space="preserve">/rispettivamente coordinate dal prof/dai </w:t>
      </w:r>
      <w:proofErr w:type="spellStart"/>
      <w:r w:rsidRPr="00697150">
        <w:rPr>
          <w:sz w:val="24"/>
          <w:szCs w:val="24"/>
        </w:rPr>
        <w:t>proff</w:t>
      </w:r>
      <w:proofErr w:type="spellEnd"/>
      <w:r w:rsidRPr="00697150">
        <w:rPr>
          <w:sz w:val="24"/>
          <w:szCs w:val="24"/>
        </w:rPr>
        <w:t>……………………………</w:t>
      </w:r>
      <w:proofErr w:type="gramStart"/>
      <w:r w:rsidRPr="00697150">
        <w:rPr>
          <w:sz w:val="24"/>
          <w:szCs w:val="24"/>
        </w:rPr>
        <w:t>…….</w:t>
      </w:r>
      <w:proofErr w:type="gramEnd"/>
      <w:r w:rsidRPr="00697150">
        <w:rPr>
          <w:sz w:val="24"/>
          <w:szCs w:val="24"/>
        </w:rPr>
        <w:t xml:space="preserve">. La progettazione viene allegata in coda al presente documento </w:t>
      </w:r>
    </w:p>
    <w:p w:rsidR="00697150" w:rsidRPr="00697150" w:rsidRDefault="00697150" w:rsidP="006971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" w:right="300"/>
        <w:jc w:val="both"/>
        <w:rPr>
          <w:sz w:val="24"/>
          <w:szCs w:val="24"/>
        </w:rPr>
      </w:pPr>
    </w:p>
    <w:p w:rsidR="00697150" w:rsidRPr="00697150" w:rsidRDefault="00697150" w:rsidP="006971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2" w:right="300"/>
        <w:jc w:val="both"/>
        <w:rPr>
          <w:sz w:val="24"/>
          <w:szCs w:val="24"/>
        </w:rPr>
      </w:pPr>
      <w:r w:rsidRPr="00697150">
        <w:rPr>
          <w:sz w:val="24"/>
          <w:szCs w:val="24"/>
        </w:rPr>
        <w:t xml:space="preserve">Alla progettazione dell’UDA interdisciplinare, eventualmente adottata, concorre l’intero </w:t>
      </w:r>
      <w:proofErr w:type="spellStart"/>
      <w:r w:rsidRPr="00697150">
        <w:rPr>
          <w:sz w:val="24"/>
          <w:szCs w:val="24"/>
        </w:rPr>
        <w:t>CdC</w:t>
      </w:r>
      <w:proofErr w:type="spellEnd"/>
      <w:r w:rsidRPr="00697150">
        <w:rPr>
          <w:sz w:val="24"/>
          <w:szCs w:val="24"/>
        </w:rPr>
        <w:t>.</w:t>
      </w:r>
    </w:p>
    <w:p w:rsidR="00697150" w:rsidRPr="00697150" w:rsidRDefault="00697150" w:rsidP="00697150">
      <w:pPr>
        <w:ind w:left="142" w:right="300"/>
        <w:jc w:val="both"/>
        <w:rPr>
          <w:sz w:val="24"/>
          <w:szCs w:val="24"/>
        </w:rPr>
      </w:pPr>
      <w:r w:rsidRPr="00697150">
        <w:rPr>
          <w:sz w:val="24"/>
          <w:szCs w:val="24"/>
        </w:rPr>
        <w:t xml:space="preserve">La valutazione dell’UDA e dei </w:t>
      </w:r>
      <w:proofErr w:type="gramStart"/>
      <w:r w:rsidRPr="00697150">
        <w:rPr>
          <w:sz w:val="24"/>
          <w:szCs w:val="24"/>
        </w:rPr>
        <w:t>materiali  prodotti</w:t>
      </w:r>
      <w:proofErr w:type="gramEnd"/>
      <w:r w:rsidRPr="00697150">
        <w:rPr>
          <w:sz w:val="24"/>
          <w:szCs w:val="24"/>
        </w:rPr>
        <w:t xml:space="preserve">  sarà collegata alle competenze di  asse e di cittadinanza</w:t>
      </w:r>
    </w:p>
    <w:p w:rsidR="00697150" w:rsidRPr="00697150" w:rsidRDefault="00697150" w:rsidP="00697150">
      <w:pPr>
        <w:ind w:left="142" w:right="300"/>
        <w:jc w:val="both"/>
        <w:rPr>
          <w:sz w:val="24"/>
          <w:szCs w:val="24"/>
        </w:rPr>
      </w:pPr>
      <w:r w:rsidRPr="00697150">
        <w:rPr>
          <w:b/>
          <w:sz w:val="24"/>
          <w:szCs w:val="24"/>
        </w:rPr>
        <w:t xml:space="preserve"> 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Educazione civica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legge 20 agosto 2019, n. </w:t>
      </w:r>
      <w:proofErr w:type="gramStart"/>
      <w:r>
        <w:rPr>
          <w:sz w:val="24"/>
          <w:szCs w:val="24"/>
        </w:rPr>
        <w:t>92,  introduce</w:t>
      </w:r>
      <w:proofErr w:type="gramEnd"/>
      <w:r>
        <w:rPr>
          <w:sz w:val="24"/>
          <w:szCs w:val="24"/>
        </w:rPr>
        <w:t xml:space="preserve"> l’insegnamento scolastico dell’educazione civica nelle Istituzioni scolastiche di ogni ordine e grado. Il nuovo </w:t>
      </w:r>
      <w:proofErr w:type="gramStart"/>
      <w:r>
        <w:rPr>
          <w:sz w:val="24"/>
          <w:szCs w:val="24"/>
        </w:rPr>
        <w:t>insegnamento  svolge</w:t>
      </w:r>
      <w:proofErr w:type="gramEnd"/>
      <w:r>
        <w:rPr>
          <w:sz w:val="24"/>
          <w:szCs w:val="24"/>
        </w:rPr>
        <w:t>  funzione di  raccordo fra le discipline e le esperienze di cittadinanza attiva che devono concorrere a comporre il curricolo di educazione civica. Ogni disciplina è, di per sé, parte integrante della formazione civica e sociale di ciascun alunno.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>La norma richiama il principio della trasversalità del nuovo insegnamento, anche in ragione della pluralità degli obiettivi di apprendimento e delle competenze attese, non ascrivibili a una singola disciplina e neppure esclusivamente disciplinari. 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studente, quale cittadino in fieri, a scuola impara a sviluppare la capacità di agire da cittadino responsabile e a partecipare pienamente e consapevolmente alla vita </w:t>
      </w:r>
      <w:proofErr w:type="gramStart"/>
      <w:r>
        <w:rPr>
          <w:sz w:val="24"/>
          <w:szCs w:val="24"/>
        </w:rPr>
        <w:t>civica ,</w:t>
      </w:r>
      <w:proofErr w:type="gramEnd"/>
      <w:r>
        <w:rPr>
          <w:sz w:val="24"/>
          <w:szCs w:val="24"/>
        </w:rPr>
        <w:t xml:space="preserve"> culturale e sociale della comunità.  Il che implica educare alla legalità alla responsabilità alla solidarietà e alla dimensione etica del vivere e del convivere con gli altri. Oltre alla promozione di una coscienza civile, negli istituti tecnici la presenza di discipline professionalizzanti </w:t>
      </w:r>
      <w:proofErr w:type="gramStart"/>
      <w:r>
        <w:rPr>
          <w:sz w:val="24"/>
          <w:szCs w:val="24"/>
        </w:rPr>
        <w:t>consente  di</w:t>
      </w:r>
      <w:proofErr w:type="gramEnd"/>
      <w:r>
        <w:rPr>
          <w:sz w:val="24"/>
          <w:szCs w:val="24"/>
        </w:rPr>
        <w:t xml:space="preserve"> focalizzare l’insegnamento  dell’educazione civica su alcuni e più importanti aspetti dei  contesti professionali futuri  degli studenti e delle studentesse : spirito di imprenditorialità, impresa etica, coscienza antimafia, legalità nel mondo del lavoro, fedeltà fiscale. 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nuovi orientamenti formativi mirano a coniugare i bisogni del mercato del lavoro e del </w:t>
      </w:r>
      <w:proofErr w:type="gramStart"/>
      <w:r>
        <w:rPr>
          <w:sz w:val="24"/>
          <w:szCs w:val="24"/>
        </w:rPr>
        <w:t>progresso  economico</w:t>
      </w:r>
      <w:proofErr w:type="gramEnd"/>
      <w:r>
        <w:rPr>
          <w:sz w:val="24"/>
          <w:szCs w:val="24"/>
        </w:rPr>
        <w:t xml:space="preserve"> con la salvaguardia della sensibilità etica e delle istanze sociali di equità, in conformità con gli obiettivi dell’ Agenda 2030 per uno sviluppo sostenibile , equo e inclusivo, tra i quali è compreso anche l’obiettivo di una educazione di qualità , parimenti equa ed inclusiva.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>La Costituzione italiana, rappresentando il fondamento della convivenza e del patto sociale del nostro Paese, sarà naturalmente al centro di questo percorso, per conoscerla, riflettere sui significati, sperimentare la pratica quotidiana del dettato costituzionale. 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>Essere cittadino implica necessariamente conoscere l’organizzazione istituzionale dello Stato e degli Enti territoriali, ma anche conoscere l’idea e lo sviluppo storico dell’Unione Europea e delle Nazioni Unite. 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dettato dalle nuove </w:t>
      </w:r>
      <w:proofErr w:type="gramStart"/>
      <w:r>
        <w:rPr>
          <w:sz w:val="24"/>
          <w:szCs w:val="24"/>
        </w:rPr>
        <w:t>disposizioni ,</w:t>
      </w:r>
      <w:proofErr w:type="gramEnd"/>
      <w:r>
        <w:rPr>
          <w:sz w:val="24"/>
          <w:szCs w:val="24"/>
        </w:rPr>
        <w:t xml:space="preserve"> tre gli assi attorno a cui ruoterà l’insegnamento dell’Educazione civica: 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>• lo studio della Costituzione 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>• lo sviluppo sostenibile </w:t>
      </w: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>• la cittadinanza digitale</w:t>
      </w:r>
    </w:p>
    <w:p w:rsidR="00B623E5" w:rsidRDefault="00B623E5">
      <w:pPr>
        <w:jc w:val="both"/>
        <w:rPr>
          <w:sz w:val="24"/>
          <w:szCs w:val="24"/>
        </w:rPr>
      </w:pP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L’insegnamento, per un totale di 33 ore all’interno </w:t>
      </w:r>
      <w:proofErr w:type="gramStart"/>
      <w:r>
        <w:rPr>
          <w:sz w:val="24"/>
          <w:szCs w:val="24"/>
        </w:rPr>
        <w:t>del  quadro</w:t>
      </w:r>
      <w:proofErr w:type="gramEnd"/>
      <w:r>
        <w:rPr>
          <w:sz w:val="24"/>
          <w:szCs w:val="24"/>
        </w:rPr>
        <w:t xml:space="preserve"> orario ordinamentale vigente, viene affidato ai  docenti del Consiglio di Classe delle discipline coinvolte nel progetto , avendo  l’educazione civica valenza di matrice valoriale trasversale che va coniugata con le discipline di studio, per evitare superficiali e improduttive aggregazioni di contenuti teorici e per sviluppare processi di interconnessione tra </w:t>
      </w:r>
      <w:proofErr w:type="spellStart"/>
      <w:r>
        <w:rPr>
          <w:sz w:val="24"/>
          <w:szCs w:val="24"/>
        </w:rPr>
        <w:t>saperi</w:t>
      </w:r>
      <w:proofErr w:type="spellEnd"/>
      <w:r>
        <w:rPr>
          <w:sz w:val="24"/>
          <w:szCs w:val="24"/>
        </w:rPr>
        <w:t xml:space="preserve"> disciplinari ed </w:t>
      </w:r>
      <w:proofErr w:type="spellStart"/>
      <w:r>
        <w:rPr>
          <w:sz w:val="24"/>
          <w:szCs w:val="24"/>
        </w:rPr>
        <w:t>extradisciplinari</w:t>
      </w:r>
      <w:proofErr w:type="spellEnd"/>
    </w:p>
    <w:p w:rsidR="00B623E5" w:rsidRDefault="00972422">
      <w:pPr>
        <w:pStyle w:val="Titolo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-5"/>
        <w:rPr>
          <w:sz w:val="32"/>
          <w:szCs w:val="32"/>
        </w:rPr>
      </w:pPr>
      <w:r>
        <w:rPr>
          <w:sz w:val="32"/>
          <w:szCs w:val="32"/>
        </w:rPr>
        <w:t xml:space="preserve">PROSPETTO DI SINTESI CLASSI PRIME </w:t>
      </w:r>
    </w:p>
    <w:p w:rsidR="00B623E5" w:rsidRDefault="00B623E5"/>
    <w:tbl>
      <w:tblPr>
        <w:tblStyle w:val="a7"/>
        <w:tblW w:w="94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07"/>
        <w:gridCol w:w="5389"/>
      </w:tblGrid>
      <w:tr w:rsidR="00B623E5">
        <w:trPr>
          <w:trHeight w:val="1589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PRIMO ANNO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Ambito progettuale di riferimento 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COMPETENZA RIFERITA AL PECUP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Allegato C 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LINEE GUIDA 23/06/2020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Rif. Decreto </w:t>
            </w:r>
            <w:proofErr w:type="spellStart"/>
            <w:r>
              <w:rPr>
                <w:sz w:val="24"/>
                <w:szCs w:val="24"/>
              </w:rPr>
              <w:t>Miur</w:t>
            </w:r>
            <w:proofErr w:type="spellEnd"/>
            <w:r>
              <w:rPr>
                <w:sz w:val="24"/>
                <w:szCs w:val="24"/>
              </w:rPr>
              <w:t xml:space="preserve"> n.35 del 22/06/2020] </w:t>
            </w:r>
          </w:p>
        </w:tc>
      </w:tr>
      <w:tr w:rsidR="00B623E5">
        <w:trPr>
          <w:trHeight w:val="1591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Cittadinanza digitale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Esercitare i principi della cittadinanza digitale, con competenza e coerenza rispetto al sistema integrato di valori che regolano la vita democratica. </w:t>
            </w:r>
          </w:p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623E5">
        <w:trPr>
          <w:trHeight w:val="4625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Costituzione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l’organizzazione costituzionale ed amministrativa del nostro Paese per rispondere ai propri doveri di cittadino ed esercitare con consapevolezza i propri diritti politici a livello territoriale e nazionale. </w:t>
            </w:r>
          </w:p>
          <w:p w:rsidR="00B623E5" w:rsidRDefault="00972422">
            <w:pPr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Prendere coscienza delle situazioni e delle forme di disagio giovanile ed adulto nella società contemporanea e comportarsi in modo da promuovere il benessere fisico, psicologico, morale e sociale. </w:t>
            </w:r>
          </w:p>
          <w:p w:rsidR="00B623E5" w:rsidRDefault="00972422">
            <w:pPr>
              <w:spacing w:line="259" w:lineRule="auto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Adottare i comportamenti più adeguati per la tutela della sicurezza propria, degli altri e dell’ambiente in cui si vive, in condizioni ordinarie o straordinarie di pericolo, curando l'acquisizione di elementi formativi di base in materia di primo intervento e protezione civile. </w:t>
            </w:r>
          </w:p>
          <w:p w:rsidR="00B623E5" w:rsidRDefault="00B623E5">
            <w:pPr>
              <w:spacing w:line="259" w:lineRule="auto"/>
              <w:ind w:right="65"/>
              <w:rPr>
                <w:sz w:val="24"/>
                <w:szCs w:val="24"/>
              </w:rPr>
            </w:pPr>
          </w:p>
        </w:tc>
      </w:tr>
      <w:tr w:rsidR="00B623E5">
        <w:trPr>
          <w:trHeight w:val="1040"/>
          <w:jc w:val="center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Sviluppo sostenibile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spacing w:line="259" w:lineRule="auto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Rispettare l’ambiente, curarlo, </w:t>
            </w:r>
            <w:proofErr w:type="gramStart"/>
            <w:r>
              <w:rPr>
                <w:sz w:val="24"/>
                <w:szCs w:val="24"/>
              </w:rPr>
              <w:t>conservarlo ,</w:t>
            </w:r>
            <w:proofErr w:type="gramEnd"/>
            <w:r>
              <w:rPr>
                <w:sz w:val="24"/>
                <w:szCs w:val="24"/>
              </w:rPr>
              <w:t xml:space="preserve"> migliorarlo assumendo il principio di responsabilità </w:t>
            </w:r>
          </w:p>
        </w:tc>
      </w:tr>
    </w:tbl>
    <w:p w:rsidR="00B623E5" w:rsidRDefault="00972422">
      <w:pPr>
        <w:spacing w:after="182" w:line="259" w:lineRule="auto"/>
      </w:pPr>
      <w:r>
        <w:t xml:space="preserve"> </w:t>
      </w:r>
    </w:p>
    <w:p w:rsidR="00B623E5" w:rsidRDefault="0097242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br w:type="page"/>
      </w:r>
    </w:p>
    <w:p w:rsidR="00B623E5" w:rsidRDefault="00972422">
      <w:pPr>
        <w:spacing w:line="259" w:lineRule="auto"/>
        <w:jc w:val="center"/>
        <w:rPr>
          <w:sz w:val="32"/>
          <w:szCs w:val="32"/>
        </w:rPr>
      </w:pPr>
      <w:r>
        <w:lastRenderedPageBreak/>
        <w:t xml:space="preserve"> </w:t>
      </w:r>
      <w:r>
        <w:rPr>
          <w:sz w:val="32"/>
          <w:szCs w:val="32"/>
        </w:rPr>
        <w:t>CURRICOLO DI EDUCAZIONE CIVICA IN DETTAGLIO</w:t>
      </w:r>
      <w:r>
        <w:rPr>
          <w:sz w:val="32"/>
          <w:szCs w:val="32"/>
          <w:vertAlign w:val="superscript"/>
        </w:rPr>
        <w:footnoteReference w:id="3"/>
      </w:r>
      <w:r>
        <w:rPr>
          <w:sz w:val="32"/>
          <w:szCs w:val="32"/>
        </w:rPr>
        <w:t xml:space="preserve"> </w:t>
      </w:r>
    </w:p>
    <w:p w:rsidR="00B623E5" w:rsidRDefault="00972422">
      <w:pPr>
        <w:spacing w:line="259" w:lineRule="auto"/>
      </w:pPr>
      <w:r>
        <w:rPr>
          <w:rFonts w:ascii="Arial" w:eastAsia="Arial" w:hAnsi="Arial" w:cs="Arial"/>
          <w:b/>
          <w:i/>
        </w:rPr>
        <w:t xml:space="preserve"> </w:t>
      </w:r>
    </w:p>
    <w:tbl>
      <w:tblPr>
        <w:tblStyle w:val="a8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B623E5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CONTENUTI DELLE DISCIPLINE COINVOLTE </w:t>
            </w:r>
          </w:p>
          <w:p w:rsidR="00B623E5" w:rsidRDefault="00972422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 ORE PER DISCIPLINA </w:t>
            </w: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</w:tbl>
    <w:p w:rsidR="00B623E5" w:rsidRDefault="00B623E5">
      <w:pPr>
        <w:pStyle w:val="Titolo2"/>
        <w:rPr>
          <w:rFonts w:ascii="Arial" w:eastAsia="Arial" w:hAnsi="Arial" w:cs="Arial"/>
          <w:i/>
        </w:rPr>
      </w:pPr>
      <w:bookmarkStart w:id="0" w:name="_heading=h.fnfdg5ot0a1f" w:colFirst="0" w:colLast="0"/>
      <w:bookmarkEnd w:id="0"/>
    </w:p>
    <w:p w:rsidR="00B623E5" w:rsidRDefault="00972422">
      <w:pPr>
        <w:spacing w:after="160" w:line="259" w:lineRule="auto"/>
      </w:pPr>
      <w:r>
        <w:t xml:space="preserve"> </w:t>
      </w:r>
      <w:r>
        <w:br w:type="page"/>
      </w:r>
    </w:p>
    <w:p w:rsidR="00B623E5" w:rsidRDefault="00972422">
      <w:pPr>
        <w:spacing w:after="160" w:line="259" w:lineRule="auto"/>
        <w:rPr>
          <w:sz w:val="32"/>
          <w:szCs w:val="32"/>
        </w:rPr>
      </w:pPr>
      <w:r>
        <w:lastRenderedPageBreak/>
        <w:t xml:space="preserve"> </w:t>
      </w:r>
      <w:r>
        <w:rPr>
          <w:sz w:val="32"/>
          <w:szCs w:val="32"/>
        </w:rPr>
        <w:t xml:space="preserve">PROSPETTO DI SINTESI CLASSI SECONDE </w:t>
      </w:r>
    </w:p>
    <w:tbl>
      <w:tblPr>
        <w:tblStyle w:val="a9"/>
        <w:tblW w:w="977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959"/>
        <w:gridCol w:w="4818"/>
      </w:tblGrid>
      <w:tr w:rsidR="00B623E5">
        <w:trPr>
          <w:trHeight w:val="24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SECONDO ANNO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Ambito progettuale di riferimento 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COMPETENZA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RIFERITA AL PECUP </w:t>
            </w:r>
          </w:p>
          <w:p w:rsidR="00B623E5" w:rsidRDefault="00972422">
            <w:pPr>
              <w:ind w:right="2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Allegato C – LINEE GUIDA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23/06/2020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Rif. Decreto </w:t>
            </w:r>
            <w:proofErr w:type="spellStart"/>
            <w:r>
              <w:rPr>
                <w:sz w:val="24"/>
                <w:szCs w:val="24"/>
              </w:rPr>
              <w:t>Miur</w:t>
            </w:r>
            <w:proofErr w:type="spellEnd"/>
            <w:r>
              <w:rPr>
                <w:sz w:val="24"/>
                <w:szCs w:val="24"/>
              </w:rPr>
              <w:t xml:space="preserve"> n.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del 22/06/2020] </w:t>
            </w:r>
          </w:p>
        </w:tc>
      </w:tr>
      <w:tr w:rsidR="00B623E5">
        <w:trPr>
          <w:trHeight w:val="1042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Costituzione 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CITTADINANZA DIGITALE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Essere consapevoli del valore e delle regole della vita democratica anche attraverso l’approfondimento degli elementi fondamentali del diritto che la regolano, con particolare riferimento al diritto del lavoro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Esercitare i principi della cittadinanza digitale, con </w:t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competenza</w:t>
            </w:r>
            <w:proofErr w:type="gramEnd"/>
            <w:r>
              <w:rPr>
                <w:sz w:val="24"/>
                <w:szCs w:val="24"/>
              </w:rPr>
              <w:t xml:space="preserve"> e coerenza rispetto al sistema integrato di valori che regolano la vita </w:t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democratica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l’organizzazione costituzionale ed amministrativa del nostro Paese per rispondere ai propri doveri di cittadino ed esercitare con consapevolezza i propri diritti politici a livello territoriale e nazionale. </w:t>
            </w:r>
          </w:p>
          <w:p w:rsidR="00B623E5" w:rsidRDefault="00972422">
            <w:pPr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Prendere coscienza delle situazioni e delle forme di disagio giovanile ed adulto nella società contemporanea e comportarsi in modo da promuovere il benessere fisico psicologico, morale e sociale. 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Adottare i comportamenti più adeguati per la tutela della sicurezza propria, degli altri e dell’ambiente in cui si vive, in condizioni ordinarie o straordinarie di pericolo, curando l'acquisizione di elementi formativi di base in materia di primo intervento e protezione </w:t>
            </w:r>
            <w:proofErr w:type="gramStart"/>
            <w:r>
              <w:rPr>
                <w:sz w:val="24"/>
                <w:szCs w:val="24"/>
              </w:rPr>
              <w:t xml:space="preserve">civile.  </w:t>
            </w:r>
            <w:proofErr w:type="gramEnd"/>
          </w:p>
        </w:tc>
      </w:tr>
      <w:tr w:rsidR="00B623E5">
        <w:trPr>
          <w:trHeight w:val="104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SVILUPPO SOSTENIBILE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Rispettare l’ambiente, curarlo, </w:t>
            </w:r>
            <w:proofErr w:type="gramStart"/>
            <w:r>
              <w:rPr>
                <w:sz w:val="24"/>
                <w:szCs w:val="24"/>
              </w:rPr>
              <w:t>conservarlo ,</w:t>
            </w:r>
            <w:proofErr w:type="gramEnd"/>
            <w:r>
              <w:rPr>
                <w:sz w:val="24"/>
                <w:szCs w:val="24"/>
              </w:rPr>
              <w:t xml:space="preserve"> migliorarlo assumendo il principio di responsabilità </w:t>
            </w:r>
          </w:p>
        </w:tc>
      </w:tr>
    </w:tbl>
    <w:p w:rsidR="00B623E5" w:rsidRDefault="00972422">
      <w:pPr>
        <w:pStyle w:val="Titolo1"/>
        <w:spacing w:after="159" w:line="259" w:lineRule="auto"/>
        <w:ind w:right="328"/>
        <w:jc w:val="center"/>
        <w:rPr>
          <w:sz w:val="32"/>
          <w:szCs w:val="32"/>
        </w:rPr>
      </w:pPr>
      <w:r>
        <w:rPr>
          <w:sz w:val="32"/>
          <w:szCs w:val="32"/>
        </w:rPr>
        <w:t>CURRICOLO DI EDUCAZIONE CIVICA IN DETTAGLIO</w:t>
      </w:r>
      <w:r>
        <w:rPr>
          <w:sz w:val="32"/>
          <w:szCs w:val="32"/>
          <w:vertAlign w:val="superscript"/>
        </w:rPr>
        <w:footnoteReference w:id="4"/>
      </w:r>
      <w:r>
        <w:rPr>
          <w:sz w:val="32"/>
          <w:szCs w:val="32"/>
        </w:rPr>
        <w:t xml:space="preserve"> </w:t>
      </w:r>
    </w:p>
    <w:p w:rsidR="00B623E5" w:rsidRDefault="00972422">
      <w:pPr>
        <w:spacing w:line="259" w:lineRule="auto"/>
        <w:rPr>
          <w:sz w:val="24"/>
          <w:szCs w:val="24"/>
        </w:rPr>
      </w:pPr>
      <w:r>
        <w:rPr>
          <w:rFonts w:ascii="Arial" w:eastAsia="Arial" w:hAnsi="Arial" w:cs="Arial"/>
          <w:b/>
          <w:i/>
        </w:rPr>
        <w:t xml:space="preserve"> </w:t>
      </w:r>
    </w:p>
    <w:tbl>
      <w:tblPr>
        <w:tblStyle w:val="aa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B623E5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E5" w:rsidRDefault="00972422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CONTENUTI DELLE DISCIPLINE COINVOLTE </w:t>
            </w:r>
          </w:p>
          <w:p w:rsidR="00B623E5" w:rsidRDefault="00972422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972422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 ORE PER DISCIPLINA </w:t>
            </w: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5" w:rsidRDefault="00B623E5">
            <w:pPr>
              <w:ind w:right="300"/>
              <w:rPr>
                <w:sz w:val="24"/>
                <w:szCs w:val="24"/>
              </w:rPr>
            </w:pPr>
          </w:p>
        </w:tc>
      </w:tr>
    </w:tbl>
    <w:p w:rsidR="00A91FAF" w:rsidRDefault="00A91FAF" w:rsidP="00A91FAF">
      <w:pPr>
        <w:spacing w:after="160" w:line="259" w:lineRule="auto"/>
        <w:rPr>
          <w:sz w:val="24"/>
          <w:szCs w:val="24"/>
        </w:rPr>
      </w:pPr>
      <w:bookmarkStart w:id="1" w:name="_heading=h.qgqye5no8dl7" w:colFirst="0" w:colLast="0"/>
      <w:bookmarkEnd w:id="1"/>
      <w:r>
        <w:rPr>
          <w:b/>
          <w:sz w:val="24"/>
          <w:szCs w:val="24"/>
        </w:rPr>
        <w:t xml:space="preserve">Metodologie previste </w:t>
      </w:r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didattica</w:t>
      </w:r>
      <w:proofErr w:type="gramEnd"/>
      <w:r>
        <w:rPr>
          <w:sz w:val="24"/>
          <w:szCs w:val="24"/>
        </w:rPr>
        <w:t xml:space="preserve"> laboratoriale</w:t>
      </w:r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didattica</w:t>
      </w:r>
      <w:proofErr w:type="gramEnd"/>
      <w:r>
        <w:rPr>
          <w:sz w:val="24"/>
          <w:szCs w:val="24"/>
        </w:rPr>
        <w:t xml:space="preserve"> digitale</w:t>
      </w:r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approccio</w:t>
      </w:r>
      <w:proofErr w:type="gramEnd"/>
      <w:r>
        <w:rPr>
          <w:sz w:val="24"/>
          <w:szCs w:val="24"/>
        </w:rPr>
        <w:t xml:space="preserve"> narrativo</w:t>
      </w:r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approccio</w:t>
      </w:r>
      <w:proofErr w:type="gramEnd"/>
      <w:r>
        <w:rPr>
          <w:sz w:val="24"/>
          <w:szCs w:val="24"/>
        </w:rPr>
        <w:t xml:space="preserve"> metacognitivo-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solving</w:t>
      </w:r>
      <w:proofErr w:type="spellEnd"/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lettura</w:t>
      </w:r>
      <w:proofErr w:type="gramEnd"/>
      <w:r>
        <w:rPr>
          <w:sz w:val="24"/>
          <w:szCs w:val="24"/>
        </w:rPr>
        <w:t xml:space="preserve"> e analisi dei testi</w:t>
      </w:r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lavori</w:t>
      </w:r>
      <w:proofErr w:type="gramEnd"/>
      <w:r>
        <w:rPr>
          <w:sz w:val="24"/>
          <w:szCs w:val="24"/>
        </w:rPr>
        <w:t xml:space="preserve"> e ricerche di approfondimento anche in modalità multimediale</w:t>
      </w:r>
    </w:p>
    <w:p w:rsidR="00A91FAF" w:rsidRDefault="00A91FAF" w:rsidP="00A91FAF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altro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(indicare)</w:t>
      </w:r>
    </w:p>
    <w:p w:rsidR="00A91FAF" w:rsidRDefault="00A91FAF" w:rsidP="00A91FAF">
      <w:pPr>
        <w:spacing w:after="184" w:line="266" w:lineRule="auto"/>
        <w:ind w:left="-5" w:right="310"/>
        <w:rPr>
          <w:b/>
          <w:sz w:val="24"/>
          <w:szCs w:val="24"/>
        </w:rPr>
      </w:pPr>
    </w:p>
    <w:p w:rsidR="00A91FAF" w:rsidRDefault="00A91FAF" w:rsidP="00A91FAF">
      <w:pPr>
        <w:spacing w:after="184" w:line="266" w:lineRule="auto"/>
        <w:ind w:left="-5" w:right="310"/>
        <w:rPr>
          <w:sz w:val="24"/>
          <w:szCs w:val="24"/>
        </w:rPr>
      </w:pPr>
      <w:r>
        <w:rPr>
          <w:b/>
          <w:sz w:val="24"/>
          <w:szCs w:val="24"/>
        </w:rPr>
        <w:t xml:space="preserve">Strumenti di verifica </w:t>
      </w:r>
    </w:p>
    <w:p w:rsidR="00A91FAF" w:rsidRDefault="00A91FAF" w:rsidP="00A91FAF">
      <w:pPr>
        <w:ind w:left="-5" w:right="316"/>
        <w:rPr>
          <w:sz w:val="24"/>
          <w:szCs w:val="24"/>
        </w:rPr>
      </w:pPr>
      <w:r>
        <w:rPr>
          <w:sz w:val="24"/>
          <w:szCs w:val="24"/>
        </w:rPr>
        <w:t xml:space="preserve">La verifica degli apprendimenti avverrà in itinere, attraverso l’osservazione sistematica della studentessa e dello studente all’interno del contesto relazionale di classe e nell’ottica della modifica graduale e progressiva del comportamento e dell'adozione di prassi adeguate ai traguardi di competenze. </w:t>
      </w:r>
    </w:p>
    <w:p w:rsidR="00A91FAF" w:rsidRDefault="00A91FAF" w:rsidP="00A91FAF">
      <w:pPr>
        <w:spacing w:after="172"/>
        <w:ind w:left="-5" w:right="316"/>
        <w:rPr>
          <w:sz w:val="24"/>
          <w:szCs w:val="24"/>
        </w:rPr>
      </w:pPr>
      <w:r>
        <w:rPr>
          <w:sz w:val="24"/>
          <w:szCs w:val="24"/>
        </w:rPr>
        <w:t>Per la valutazione delle competenze in uscita, saranno effettuate verifiche formative e sommative attraverso</w:t>
      </w:r>
    </w:p>
    <w:p w:rsidR="00A91FAF" w:rsidRDefault="00A91FAF" w:rsidP="00A91FAF">
      <w:pPr>
        <w:numPr>
          <w:ilvl w:val="0"/>
          <w:numId w:val="14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domande</w:t>
      </w:r>
      <w:proofErr w:type="gramEnd"/>
      <w:r>
        <w:rPr>
          <w:sz w:val="24"/>
          <w:szCs w:val="24"/>
        </w:rPr>
        <w:t xml:space="preserve"> formali e informali</w:t>
      </w:r>
    </w:p>
    <w:p w:rsidR="00A91FAF" w:rsidRDefault="00A91FAF" w:rsidP="00A91FAF">
      <w:pPr>
        <w:numPr>
          <w:ilvl w:val="0"/>
          <w:numId w:val="14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controllo</w:t>
      </w:r>
      <w:proofErr w:type="gramEnd"/>
      <w:r>
        <w:rPr>
          <w:sz w:val="24"/>
          <w:szCs w:val="24"/>
        </w:rPr>
        <w:t xml:space="preserve"> dei compiti svolti</w:t>
      </w:r>
    </w:p>
    <w:p w:rsidR="00A91FAF" w:rsidRDefault="00A91FAF" w:rsidP="00A91FAF">
      <w:pPr>
        <w:numPr>
          <w:ilvl w:val="0"/>
          <w:numId w:val="14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elaborati</w:t>
      </w:r>
      <w:proofErr w:type="gramEnd"/>
      <w:r>
        <w:rPr>
          <w:sz w:val="24"/>
          <w:szCs w:val="24"/>
        </w:rPr>
        <w:t xml:space="preserve"> scritto/ pratici</w:t>
      </w:r>
    </w:p>
    <w:p w:rsidR="00A91FAF" w:rsidRDefault="00A91FAF" w:rsidP="00A91FAF">
      <w:pPr>
        <w:numPr>
          <w:ilvl w:val="0"/>
          <w:numId w:val="14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colloquio</w:t>
      </w:r>
      <w:proofErr w:type="gramEnd"/>
      <w:r>
        <w:rPr>
          <w:sz w:val="24"/>
          <w:szCs w:val="24"/>
        </w:rPr>
        <w:t>-dibattito</w:t>
      </w:r>
    </w:p>
    <w:p w:rsidR="00A91FAF" w:rsidRDefault="00A91FAF" w:rsidP="00A91FAF">
      <w:pPr>
        <w:numPr>
          <w:ilvl w:val="0"/>
          <w:numId w:val="14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prove</w:t>
      </w:r>
      <w:proofErr w:type="gramEnd"/>
      <w:r>
        <w:rPr>
          <w:sz w:val="24"/>
          <w:szCs w:val="24"/>
        </w:rPr>
        <w:t xml:space="preserve"> di realtà( </w:t>
      </w:r>
      <w:r>
        <w:rPr>
          <w:i/>
          <w:sz w:val="24"/>
          <w:szCs w:val="24"/>
        </w:rPr>
        <w:t xml:space="preserve">es: intervista ad amministratore comunale su temi di interesse civico; presentazioni pubbliche -assemblea/ </w:t>
      </w:r>
      <w:proofErr w:type="spellStart"/>
      <w:r>
        <w:rPr>
          <w:i/>
          <w:sz w:val="24"/>
          <w:szCs w:val="24"/>
        </w:rPr>
        <w:t>aulamagna</w:t>
      </w:r>
      <w:proofErr w:type="spellEnd"/>
      <w:r>
        <w:rPr>
          <w:i/>
          <w:sz w:val="24"/>
          <w:szCs w:val="24"/>
        </w:rPr>
        <w:t xml:space="preserve"> - di elaborati multimediali; partecipazione a concorsi; lezioni a studenti della secondaria di primo grado su tematiche inerenti allo sviluppo sostenibile (in presenza o videoconferenza</w:t>
      </w:r>
      <w:r>
        <w:rPr>
          <w:sz w:val="24"/>
          <w:szCs w:val="24"/>
        </w:rPr>
        <w:t xml:space="preserve">) </w:t>
      </w:r>
    </w:p>
    <w:p w:rsidR="00A91FAF" w:rsidRDefault="00A91FAF" w:rsidP="00A91FAF">
      <w:pPr>
        <w:numPr>
          <w:ilvl w:val="0"/>
          <w:numId w:val="14"/>
        </w:numPr>
        <w:spacing w:after="172"/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altro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indicare)</w:t>
      </w:r>
    </w:p>
    <w:p w:rsidR="00A91FAF" w:rsidRDefault="00A91FAF" w:rsidP="00A91FAF">
      <w:pPr>
        <w:spacing w:after="184" w:line="266" w:lineRule="auto"/>
        <w:ind w:left="360" w:right="310"/>
        <w:rPr>
          <w:b/>
          <w:sz w:val="24"/>
          <w:szCs w:val="24"/>
        </w:rPr>
      </w:pPr>
    </w:p>
    <w:p w:rsidR="00A91FAF" w:rsidRDefault="00A91FAF" w:rsidP="00A91FAF">
      <w:pPr>
        <w:spacing w:after="184" w:line="266" w:lineRule="auto"/>
        <w:ind w:left="360" w:right="310"/>
        <w:rPr>
          <w:b/>
          <w:sz w:val="24"/>
          <w:szCs w:val="24"/>
        </w:rPr>
      </w:pPr>
      <w:r>
        <w:rPr>
          <w:b/>
          <w:sz w:val="24"/>
          <w:szCs w:val="24"/>
        </w:rPr>
        <w:t>Valutazione</w:t>
      </w:r>
    </w:p>
    <w:p w:rsidR="00BB4BB3" w:rsidRDefault="00A91FAF" w:rsidP="00A91FAF">
      <w:pPr>
        <w:pStyle w:val="Titolo2"/>
        <w:rPr>
          <w:b w:val="0"/>
          <w:sz w:val="24"/>
          <w:szCs w:val="24"/>
        </w:rPr>
      </w:pPr>
      <w:r>
        <w:rPr>
          <w:sz w:val="24"/>
          <w:szCs w:val="24"/>
        </w:rPr>
        <w:t>Per la valutazione, si rimanda alla griglia allegata in coda al documento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46E45" w:rsidRPr="00846E45" w:rsidRDefault="00846E45" w:rsidP="00846E45">
      <w:pPr>
        <w:pBdr>
          <w:bottom w:val="single" w:sz="4" w:space="4" w:color="4F81BD"/>
        </w:pBdr>
        <w:spacing w:before="200" w:after="280"/>
        <w:ind w:left="936" w:right="300"/>
        <w:jc w:val="center"/>
        <w:rPr>
          <w:b/>
          <w:i/>
          <w:color w:val="4F81BD"/>
          <w:sz w:val="36"/>
          <w:szCs w:val="36"/>
        </w:rPr>
      </w:pPr>
      <w:r w:rsidRPr="00846E45">
        <w:rPr>
          <w:b/>
          <w:i/>
          <w:color w:val="4F81BD"/>
          <w:sz w:val="36"/>
          <w:szCs w:val="36"/>
        </w:rPr>
        <w:t>CURRICOLO DIGITALE</w:t>
      </w:r>
    </w:p>
    <w:p w:rsidR="00A91FAF" w:rsidRPr="00A91FAF" w:rsidRDefault="00A91FAF" w:rsidP="00A91FAF">
      <w:pPr>
        <w:ind w:left="-5" w:right="316"/>
        <w:jc w:val="center"/>
        <w:rPr>
          <w:b/>
          <w:i/>
          <w:color w:val="4F81BD"/>
          <w:sz w:val="36"/>
          <w:szCs w:val="36"/>
        </w:rPr>
      </w:pPr>
    </w:p>
    <w:p w:rsidR="00BB4BB3" w:rsidRPr="00BB4BB3" w:rsidRDefault="00BB4BB3" w:rsidP="00A91FAF">
      <w:pPr>
        <w:ind w:left="-5" w:right="316"/>
        <w:jc w:val="both"/>
        <w:rPr>
          <w:sz w:val="24"/>
          <w:szCs w:val="24"/>
        </w:rPr>
      </w:pPr>
      <w:r w:rsidRPr="00BB4BB3">
        <w:rPr>
          <w:sz w:val="24"/>
          <w:szCs w:val="24"/>
        </w:rPr>
        <w:t>I princi</w:t>
      </w:r>
      <w:r w:rsidR="00A91FAF">
        <w:rPr>
          <w:sz w:val="24"/>
          <w:szCs w:val="24"/>
        </w:rPr>
        <w:t xml:space="preserve">pali riferimenti normativi del curricolo </w:t>
      </w:r>
      <w:r w:rsidRPr="00BB4BB3">
        <w:rPr>
          <w:sz w:val="24"/>
          <w:szCs w:val="24"/>
        </w:rPr>
        <w:t>proposto sono:</w:t>
      </w:r>
    </w:p>
    <w:p w:rsidR="00BB4BB3" w:rsidRPr="00BB4BB3" w:rsidRDefault="00BB4BB3" w:rsidP="00A91FAF">
      <w:pPr>
        <w:ind w:left="-5" w:right="316"/>
        <w:jc w:val="both"/>
        <w:rPr>
          <w:sz w:val="24"/>
          <w:szCs w:val="24"/>
        </w:rPr>
      </w:pPr>
      <w:r w:rsidRPr="00BB4BB3">
        <w:rPr>
          <w:sz w:val="24"/>
          <w:szCs w:val="24"/>
        </w:rPr>
        <w:t>- L. 107/2015, art. 1, commi 28 e 56-58;</w:t>
      </w:r>
    </w:p>
    <w:p w:rsidR="00BB4BB3" w:rsidRPr="00BB4BB3" w:rsidRDefault="00BB4BB3" w:rsidP="00A91FAF">
      <w:pPr>
        <w:ind w:left="-5" w:right="316"/>
        <w:jc w:val="both"/>
        <w:rPr>
          <w:sz w:val="24"/>
          <w:szCs w:val="24"/>
        </w:rPr>
      </w:pPr>
      <w:r w:rsidRPr="00BB4BB3">
        <w:rPr>
          <w:sz w:val="24"/>
          <w:szCs w:val="24"/>
        </w:rPr>
        <w:t>- Decreto n. 851 del 27/10/2015 (Piano Nazionale Scuola Digitale, in particolare Azione #14);</w:t>
      </w:r>
    </w:p>
    <w:p w:rsidR="00BB4BB3" w:rsidRPr="00BB4BB3" w:rsidRDefault="00BB4BB3" w:rsidP="00A91FAF">
      <w:pPr>
        <w:ind w:left="-5" w:right="316"/>
        <w:jc w:val="both"/>
        <w:rPr>
          <w:sz w:val="24"/>
          <w:szCs w:val="24"/>
        </w:rPr>
      </w:pPr>
      <w:r w:rsidRPr="00BB4BB3">
        <w:rPr>
          <w:sz w:val="24"/>
          <w:szCs w:val="24"/>
        </w:rPr>
        <w:t xml:space="preserve">- </w:t>
      </w:r>
      <w:proofErr w:type="spellStart"/>
      <w:r w:rsidRPr="00BB4BB3">
        <w:rPr>
          <w:sz w:val="24"/>
          <w:szCs w:val="24"/>
        </w:rPr>
        <w:t>D.Lgsl</w:t>
      </w:r>
      <w:proofErr w:type="spellEnd"/>
      <w:r w:rsidRPr="00BB4BB3">
        <w:rPr>
          <w:sz w:val="24"/>
          <w:szCs w:val="24"/>
        </w:rPr>
        <w:t>. 62/2017, art. 12, comma 2.</w:t>
      </w:r>
    </w:p>
    <w:p w:rsidR="00BB4BB3" w:rsidRPr="00BB4BB3" w:rsidRDefault="00BB4BB3" w:rsidP="00A91FAF">
      <w:pPr>
        <w:ind w:left="-5" w:right="316"/>
        <w:jc w:val="both"/>
        <w:rPr>
          <w:sz w:val="24"/>
          <w:szCs w:val="24"/>
        </w:rPr>
      </w:pPr>
      <w:r w:rsidRPr="00BB4BB3">
        <w:rPr>
          <w:sz w:val="24"/>
          <w:szCs w:val="24"/>
        </w:rPr>
        <w:t xml:space="preserve">I principali documenti utilizzati per la progettazione </w:t>
      </w:r>
      <w:r w:rsidR="00BB6209">
        <w:rPr>
          <w:sz w:val="24"/>
          <w:szCs w:val="24"/>
        </w:rPr>
        <w:t>del curricolo</w:t>
      </w:r>
      <w:r w:rsidRPr="00BB4BB3">
        <w:rPr>
          <w:sz w:val="24"/>
          <w:szCs w:val="24"/>
        </w:rPr>
        <w:t xml:space="preserve"> sono:</w:t>
      </w:r>
    </w:p>
    <w:p w:rsidR="00BB4BB3" w:rsidRPr="00BB4BB3" w:rsidRDefault="00BB4BB3" w:rsidP="00A91FAF">
      <w:pPr>
        <w:spacing w:line="240" w:lineRule="exact"/>
        <w:ind w:left="-6" w:right="318"/>
        <w:jc w:val="both"/>
        <w:rPr>
          <w:sz w:val="24"/>
          <w:szCs w:val="24"/>
        </w:rPr>
      </w:pPr>
      <w:r w:rsidRPr="00BB4BB3">
        <w:rPr>
          <w:sz w:val="24"/>
          <w:szCs w:val="24"/>
        </w:rPr>
        <w:lastRenderedPageBreak/>
        <w:t xml:space="preserve">- </w:t>
      </w:r>
      <w:r w:rsidRPr="00A91FAF">
        <w:rPr>
          <w:i/>
          <w:sz w:val="24"/>
          <w:szCs w:val="24"/>
        </w:rPr>
        <w:t>C</w:t>
      </w:r>
      <w:r w:rsidR="00A91FAF" w:rsidRPr="00A91FAF">
        <w:rPr>
          <w:i/>
          <w:sz w:val="24"/>
          <w:szCs w:val="24"/>
        </w:rPr>
        <w:t>ompetenze chiave per l’apprendimento permanente, Quadro di riferimento europeo</w:t>
      </w:r>
      <w:r>
        <w:rPr>
          <w:sz w:val="24"/>
          <w:szCs w:val="24"/>
        </w:rPr>
        <w:t xml:space="preserve">, allegato alla Raccomandazione del Consilio dell’U.E. del 22/05/2018 relativa alle competenze chiave per l’apprendimento permanente </w:t>
      </w:r>
    </w:p>
    <w:p w:rsidR="00BB4BB3" w:rsidRDefault="00BB4BB3" w:rsidP="00A91FAF">
      <w:pPr>
        <w:ind w:left="-5" w:right="316"/>
        <w:jc w:val="both"/>
        <w:rPr>
          <w:sz w:val="24"/>
          <w:szCs w:val="24"/>
        </w:rPr>
      </w:pPr>
      <w:r w:rsidRPr="00BB4BB3">
        <w:rPr>
          <w:sz w:val="24"/>
          <w:szCs w:val="24"/>
        </w:rPr>
        <w:t xml:space="preserve">- </w:t>
      </w:r>
      <w:proofErr w:type="spellStart"/>
      <w:r w:rsidRPr="00A91FAF">
        <w:rPr>
          <w:i/>
          <w:sz w:val="24"/>
          <w:szCs w:val="24"/>
        </w:rPr>
        <w:t>DigComp</w:t>
      </w:r>
      <w:proofErr w:type="spellEnd"/>
      <w:r w:rsidRPr="00A91FAF">
        <w:rPr>
          <w:i/>
          <w:sz w:val="24"/>
          <w:szCs w:val="24"/>
        </w:rPr>
        <w:t xml:space="preserve"> 2.1</w:t>
      </w:r>
      <w:r w:rsidRPr="00BB4BB3">
        <w:rPr>
          <w:sz w:val="24"/>
          <w:szCs w:val="24"/>
        </w:rPr>
        <w:t>: Il quadro di riferimento</w:t>
      </w:r>
      <w:r w:rsidR="00A91FAF">
        <w:rPr>
          <w:sz w:val="24"/>
          <w:szCs w:val="24"/>
        </w:rPr>
        <w:t xml:space="preserve"> </w:t>
      </w:r>
      <w:proofErr w:type="gramStart"/>
      <w:r w:rsidR="00A91FAF">
        <w:rPr>
          <w:sz w:val="24"/>
          <w:szCs w:val="24"/>
        </w:rPr>
        <w:t xml:space="preserve">2017 </w:t>
      </w:r>
      <w:r w:rsidRPr="00BB4BB3">
        <w:rPr>
          <w:sz w:val="24"/>
          <w:szCs w:val="24"/>
        </w:rPr>
        <w:t xml:space="preserve"> per</w:t>
      </w:r>
      <w:proofErr w:type="gramEnd"/>
      <w:r w:rsidRPr="00BB4BB3">
        <w:rPr>
          <w:sz w:val="24"/>
          <w:szCs w:val="24"/>
        </w:rPr>
        <w:t xml:space="preserve"> le competenze digitali dei cittadini</w:t>
      </w:r>
      <w:r w:rsidR="00A91FAF">
        <w:rPr>
          <w:rStyle w:val="Rimandonotaapidipagina"/>
          <w:sz w:val="24"/>
          <w:szCs w:val="24"/>
        </w:rPr>
        <w:footnoteReference w:id="5"/>
      </w:r>
    </w:p>
    <w:p w:rsidR="00A91FAF" w:rsidRDefault="00A91FAF" w:rsidP="00A91FAF">
      <w:pPr>
        <w:ind w:left="-5" w:right="316"/>
        <w:rPr>
          <w:sz w:val="24"/>
          <w:szCs w:val="24"/>
        </w:rPr>
      </w:pPr>
    </w:p>
    <w:p w:rsidR="00A91FAF" w:rsidRDefault="00A91FAF" w:rsidP="00A91FAF">
      <w:pPr>
        <w:ind w:left="-5" w:right="316"/>
        <w:rPr>
          <w:sz w:val="24"/>
          <w:szCs w:val="24"/>
        </w:rPr>
      </w:pPr>
    </w:p>
    <w:p w:rsidR="00A91FAF" w:rsidRPr="005F5659" w:rsidRDefault="00A91FAF" w:rsidP="00A91FAF">
      <w:pPr>
        <w:spacing w:before="133"/>
        <w:rPr>
          <w:b/>
          <w:bCs/>
        </w:rPr>
      </w:pPr>
      <w:r w:rsidRPr="005F5659">
        <w:rPr>
          <w:b/>
          <w:bCs/>
        </w:rPr>
        <w:t xml:space="preserve">Aree di competenza e Competenze specifiche del curricolo digitale PRIMO BIENNIO </w:t>
      </w:r>
    </w:p>
    <w:tbl>
      <w:tblPr>
        <w:tblW w:w="11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255"/>
      </w:tblGrid>
      <w:tr w:rsidR="00A91FAF" w:rsidRPr="00CB41A3" w:rsidTr="005530C2">
        <w:trPr>
          <w:trHeight w:val="42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117"/>
              <w:rPr>
                <w:sz w:val="24"/>
                <w:szCs w:val="24"/>
              </w:rPr>
            </w:pPr>
            <w:r w:rsidRPr="00CB41A3">
              <w:rPr>
                <w:b/>
                <w:bCs/>
                <w:color w:val="FFFFFF"/>
                <w:sz w:val="24"/>
                <w:szCs w:val="24"/>
                <w:shd w:val="clear" w:color="auto" w:fill="4472C4"/>
              </w:rPr>
              <w:t xml:space="preserve">Aree di Competenza </w:t>
            </w:r>
            <w:r>
              <w:rPr>
                <w:b/>
                <w:bCs/>
                <w:color w:val="FFFFFF"/>
                <w:sz w:val="24"/>
                <w:szCs w:val="24"/>
                <w:shd w:val="clear" w:color="auto" w:fill="4472C4"/>
              </w:rPr>
              <w:t xml:space="preserve">                                             </w:t>
            </w:r>
            <w:r w:rsidRPr="00CB41A3">
              <w:rPr>
                <w:b/>
                <w:bCs/>
                <w:color w:val="FFFFFF"/>
                <w:sz w:val="24"/>
                <w:szCs w:val="24"/>
                <w:shd w:val="clear" w:color="auto" w:fill="4472C4"/>
              </w:rPr>
              <w:t>Competenze</w:t>
            </w:r>
          </w:p>
        </w:tc>
      </w:tr>
      <w:tr w:rsidR="00A91FAF" w:rsidRPr="005F5659" w:rsidTr="005530C2">
        <w:trPr>
          <w:trHeight w:val="9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r w:rsidRPr="005F5659">
              <w:t>1</w:t>
            </w:r>
            <w:r w:rsidRPr="005F5659">
              <w:rPr>
                <w:b/>
                <w:bCs/>
              </w:rPr>
              <w:t>. Informazione</w:t>
            </w:r>
            <w:r w:rsidRPr="005F565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pPr>
              <w:ind w:left="119"/>
            </w:pPr>
            <w:r w:rsidRPr="005F5659">
              <w:t>1.1 Navigare, Ricercare e Filtrare l’informazione </w:t>
            </w:r>
          </w:p>
          <w:p w:rsidR="00A91FAF" w:rsidRPr="005F5659" w:rsidRDefault="00A91FAF" w:rsidP="000827F1">
            <w:pPr>
              <w:ind w:left="119"/>
            </w:pPr>
            <w:r w:rsidRPr="005F5659">
              <w:t>1.2 Valutare l’informazione </w:t>
            </w:r>
          </w:p>
          <w:p w:rsidR="00A91FAF" w:rsidRPr="00CB41A3" w:rsidRDefault="00A91FAF" w:rsidP="000827F1">
            <w:pPr>
              <w:ind w:left="119"/>
              <w:rPr>
                <w:sz w:val="24"/>
                <w:szCs w:val="24"/>
              </w:rPr>
            </w:pPr>
            <w:r w:rsidRPr="005F5659">
              <w:t>1.3 Archiviare e rintracciare l’informazione</w:t>
            </w:r>
          </w:p>
        </w:tc>
      </w:tr>
      <w:tr w:rsidR="00A91FAF" w:rsidRPr="00CB41A3" w:rsidTr="005530C2">
        <w:trPr>
          <w:trHeight w:val="17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120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2. Comunicazione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119"/>
              <w:rPr>
                <w:sz w:val="24"/>
                <w:szCs w:val="24"/>
              </w:rPr>
            </w:pPr>
            <w:r w:rsidRPr="00CB41A3">
              <w:t>2.1 Interagire attraverso le tecnologie </w:t>
            </w:r>
          </w:p>
          <w:p w:rsidR="00A91FAF" w:rsidRPr="00CB41A3" w:rsidRDefault="00A91FAF" w:rsidP="000827F1">
            <w:pPr>
              <w:spacing w:before="19"/>
              <w:ind w:left="119"/>
              <w:rPr>
                <w:sz w:val="24"/>
                <w:szCs w:val="24"/>
              </w:rPr>
            </w:pPr>
            <w:r w:rsidRPr="00CB41A3">
              <w:t>2.2 Condividere informazioni e contenuti </w:t>
            </w:r>
          </w:p>
          <w:p w:rsidR="00A91FAF" w:rsidRPr="00CB41A3" w:rsidRDefault="00A91FAF" w:rsidP="000827F1">
            <w:pPr>
              <w:spacing w:before="19"/>
              <w:ind w:left="119"/>
              <w:rPr>
                <w:sz w:val="24"/>
                <w:szCs w:val="24"/>
              </w:rPr>
            </w:pPr>
            <w:r w:rsidRPr="00CB41A3">
              <w:t>2.3 Partecipare ad iniziative di cittadinanza on line </w:t>
            </w:r>
          </w:p>
          <w:p w:rsidR="00A91FAF" w:rsidRPr="00CB41A3" w:rsidRDefault="00A91FAF" w:rsidP="000827F1">
            <w:pPr>
              <w:spacing w:before="19"/>
              <w:ind w:left="119"/>
              <w:rPr>
                <w:sz w:val="24"/>
                <w:szCs w:val="24"/>
              </w:rPr>
            </w:pPr>
            <w:r w:rsidRPr="00CB41A3">
              <w:t>2.4 Collaborare attraverso canali digitali </w:t>
            </w:r>
          </w:p>
          <w:p w:rsidR="00A91FAF" w:rsidRPr="00CB41A3" w:rsidRDefault="00A91FAF" w:rsidP="000827F1">
            <w:pPr>
              <w:spacing w:before="14"/>
              <w:ind w:left="119"/>
              <w:rPr>
                <w:sz w:val="24"/>
                <w:szCs w:val="24"/>
              </w:rPr>
            </w:pPr>
            <w:r w:rsidRPr="00CB41A3">
              <w:t>2.5 Possedere competenze di Netiquette </w:t>
            </w:r>
          </w:p>
          <w:p w:rsidR="00A91FAF" w:rsidRPr="00CB41A3" w:rsidRDefault="00A91FAF" w:rsidP="000827F1">
            <w:pPr>
              <w:spacing w:before="19"/>
              <w:ind w:left="119"/>
              <w:rPr>
                <w:sz w:val="24"/>
                <w:szCs w:val="24"/>
              </w:rPr>
            </w:pPr>
            <w:r w:rsidRPr="00CB41A3">
              <w:t>2.6 Gestire la propria identità on line</w:t>
            </w:r>
          </w:p>
        </w:tc>
      </w:tr>
      <w:tr w:rsidR="00A91FAF" w:rsidRPr="00CB41A3" w:rsidTr="005530C2">
        <w:trPr>
          <w:trHeight w:val="11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r w:rsidRPr="005F5659">
              <w:rPr>
                <w:b/>
                <w:bCs/>
              </w:rPr>
              <w:t>3. Creazione di contenuti</w:t>
            </w:r>
            <w:r w:rsidRPr="005F565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pPr>
              <w:ind w:left="119"/>
            </w:pPr>
            <w:r w:rsidRPr="005F5659">
              <w:t>3.1 Sviluppare contenuti </w:t>
            </w:r>
          </w:p>
          <w:p w:rsidR="00A91FAF" w:rsidRPr="005F5659" w:rsidRDefault="00A91FAF" w:rsidP="000827F1">
            <w:pPr>
              <w:ind w:left="119"/>
            </w:pPr>
            <w:r w:rsidRPr="005F5659">
              <w:t>3.2 Integrare e rielaborare contenuti </w:t>
            </w:r>
          </w:p>
          <w:p w:rsidR="00A91FAF" w:rsidRPr="005F5659" w:rsidRDefault="00A91FAF" w:rsidP="000827F1">
            <w:pPr>
              <w:ind w:left="119"/>
            </w:pPr>
            <w:r w:rsidRPr="005F5659">
              <w:t>3.3 Conoscere la normativa su licenze e copyright </w:t>
            </w:r>
          </w:p>
          <w:p w:rsidR="00A91FAF" w:rsidRPr="00CB41A3" w:rsidRDefault="00A91FAF" w:rsidP="000827F1">
            <w:pPr>
              <w:ind w:left="119"/>
              <w:rPr>
                <w:sz w:val="24"/>
                <w:szCs w:val="24"/>
              </w:rPr>
            </w:pPr>
            <w:r w:rsidRPr="005F5659">
              <w:t>3.4 Competenze di programmazione</w:t>
            </w:r>
          </w:p>
        </w:tc>
      </w:tr>
      <w:tr w:rsidR="00A91FAF" w:rsidRPr="00CB41A3" w:rsidTr="005530C2">
        <w:trPr>
          <w:trHeight w:val="11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121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4. Sicurezza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118"/>
              <w:rPr>
                <w:sz w:val="24"/>
                <w:szCs w:val="24"/>
              </w:rPr>
            </w:pPr>
            <w:r w:rsidRPr="00CB41A3">
              <w:t xml:space="preserve">4.1 Proteggere i </w:t>
            </w:r>
            <w:proofErr w:type="spellStart"/>
            <w:r w:rsidRPr="00CB41A3">
              <w:t>devices</w:t>
            </w:r>
            <w:proofErr w:type="spellEnd"/>
            <w:r w:rsidRPr="00CB41A3">
              <w:t> </w:t>
            </w:r>
          </w:p>
          <w:p w:rsidR="00A91FAF" w:rsidRPr="00CB41A3" w:rsidRDefault="00A91FAF" w:rsidP="000827F1">
            <w:pPr>
              <w:spacing w:before="19"/>
              <w:ind w:left="118"/>
              <w:rPr>
                <w:sz w:val="24"/>
                <w:szCs w:val="24"/>
              </w:rPr>
            </w:pPr>
            <w:r w:rsidRPr="00CB41A3">
              <w:t>4.2 Proteggere i dati personali </w:t>
            </w:r>
          </w:p>
          <w:p w:rsidR="00A91FAF" w:rsidRPr="00CB41A3" w:rsidRDefault="00A91FAF" w:rsidP="000827F1">
            <w:pPr>
              <w:spacing w:before="19"/>
              <w:ind w:left="118"/>
              <w:rPr>
                <w:sz w:val="24"/>
                <w:szCs w:val="24"/>
              </w:rPr>
            </w:pPr>
            <w:r w:rsidRPr="00CB41A3">
              <w:t>4.3 Proteggere la propria salute </w:t>
            </w:r>
          </w:p>
          <w:p w:rsidR="00A91FAF" w:rsidRPr="00CB41A3" w:rsidRDefault="00A91FAF" w:rsidP="000827F1">
            <w:pPr>
              <w:spacing w:before="14"/>
              <w:ind w:left="118"/>
              <w:rPr>
                <w:sz w:val="24"/>
                <w:szCs w:val="24"/>
              </w:rPr>
            </w:pPr>
            <w:r w:rsidRPr="00CB41A3">
              <w:t>4.4 Proteggere l’ambiente</w:t>
            </w:r>
          </w:p>
        </w:tc>
      </w:tr>
      <w:tr w:rsidR="00A91FAF" w:rsidRPr="00CB41A3" w:rsidTr="005530C2">
        <w:trPr>
          <w:trHeight w:val="11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r w:rsidRPr="005F5659">
              <w:rPr>
                <w:b/>
                <w:bCs/>
              </w:rPr>
              <w:t xml:space="preserve">5. </w:t>
            </w:r>
            <w:proofErr w:type="spellStart"/>
            <w:r w:rsidRPr="005F5659">
              <w:rPr>
                <w:b/>
                <w:bCs/>
              </w:rPr>
              <w:t>Problem</w:t>
            </w:r>
            <w:proofErr w:type="spellEnd"/>
            <w:r w:rsidRPr="005F5659">
              <w:rPr>
                <w:b/>
                <w:bCs/>
              </w:rPr>
              <w:t xml:space="preserve"> </w:t>
            </w:r>
            <w:proofErr w:type="spellStart"/>
            <w:r w:rsidRPr="005F5659">
              <w:rPr>
                <w:b/>
                <w:bCs/>
              </w:rPr>
              <w:t>Solving</w:t>
            </w:r>
            <w:proofErr w:type="spellEnd"/>
            <w:r w:rsidRPr="005F565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pPr>
              <w:ind w:left="119"/>
            </w:pPr>
            <w:r w:rsidRPr="005F5659">
              <w:t>5.1 Risolvere problemi tecnici </w:t>
            </w:r>
          </w:p>
          <w:p w:rsidR="00A91FAF" w:rsidRPr="005F5659" w:rsidRDefault="00A91FAF" w:rsidP="000827F1">
            <w:pPr>
              <w:ind w:left="119"/>
            </w:pPr>
            <w:r w:rsidRPr="005F5659">
              <w:t>5.2 Identificare bisogni e risposte tecnologiche </w:t>
            </w:r>
          </w:p>
          <w:p w:rsidR="00A91FAF" w:rsidRPr="005F5659" w:rsidRDefault="00A91FAF" w:rsidP="000827F1">
            <w:pPr>
              <w:ind w:left="119"/>
            </w:pPr>
            <w:r w:rsidRPr="005F5659">
              <w:t>5.3 Usare la tecnologia in modo creativo e innovativo</w:t>
            </w:r>
          </w:p>
          <w:p w:rsidR="00A91FAF" w:rsidRPr="00CB41A3" w:rsidRDefault="00A91FAF" w:rsidP="000827F1">
            <w:pPr>
              <w:ind w:left="119"/>
              <w:rPr>
                <w:sz w:val="24"/>
                <w:szCs w:val="24"/>
              </w:rPr>
            </w:pPr>
            <w:r w:rsidRPr="005F5659">
              <w:t xml:space="preserve"> 5.4 Identificare gaps nelle competenze digitali</w:t>
            </w:r>
          </w:p>
        </w:tc>
      </w:tr>
    </w:tbl>
    <w:p w:rsidR="00A91FAF" w:rsidRDefault="00A91FAF" w:rsidP="00A91FA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8853"/>
      </w:tblGrid>
      <w:tr w:rsidR="00A91FAF" w:rsidRPr="00CB41A3" w:rsidTr="000827F1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71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COMPETENZA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65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DESCRITTORI – L’alunno… </w:t>
            </w:r>
          </w:p>
        </w:tc>
      </w:tr>
      <w:tr w:rsidR="00A91FAF" w:rsidRPr="00CB41A3" w:rsidTr="000827F1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rPr>
                <w:sz w:val="24"/>
                <w:szCs w:val="24"/>
              </w:rPr>
            </w:pPr>
          </w:p>
        </w:tc>
      </w:tr>
      <w:tr w:rsidR="00A91FAF" w:rsidRPr="00CB41A3" w:rsidTr="000827F1">
        <w:trPr>
          <w:trHeight w:val="1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1A08CF" w:rsidRDefault="00A91FAF" w:rsidP="00A91FAF">
            <w:pPr>
              <w:pStyle w:val="Paragrafoelenc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A08CF">
              <w:rPr>
                <w:b/>
                <w:bCs/>
              </w:rPr>
              <w:t>Informazione</w:t>
            </w:r>
          </w:p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Pr="001A08CF" w:rsidRDefault="00A91FAF" w:rsidP="000827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CB41A3" w:rsidRDefault="00A91FAF" w:rsidP="000827F1">
            <w:pPr>
              <w:ind w:left="67" w:right="58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t xml:space="preserve">Utilizza Internet con discreta padronanza per reperire informazioni.  </w:t>
            </w:r>
            <w:r w:rsidRPr="00CB41A3">
              <w:rPr>
                <w:rFonts w:ascii="Georgia" w:hAnsi="Georgia"/>
              </w:rPr>
              <w:t xml:space="preserve">- </w:t>
            </w:r>
            <w:r w:rsidRPr="00CB41A3">
              <w:t>Sa come salvare e immagazzinare file, cont</w:t>
            </w:r>
            <w:r>
              <w:t>enuti e informazioni ed ha stra</w:t>
            </w:r>
            <w:r w:rsidRPr="00CB41A3">
              <w:t>tegie di conservazione.  </w:t>
            </w:r>
          </w:p>
          <w:p w:rsidR="00A91FAF" w:rsidRPr="00CB41A3" w:rsidRDefault="00A91FAF" w:rsidP="000827F1">
            <w:pPr>
              <w:spacing w:before="10"/>
              <w:ind w:left="67" w:hanging="180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t xml:space="preserve">Sa come recuperare e gestire le informazioni ed i contenuti da sé salvati </w:t>
            </w:r>
            <w:proofErr w:type="gramStart"/>
            <w:r w:rsidRPr="00CB41A3">
              <w:t>e  conservati</w:t>
            </w:r>
            <w:proofErr w:type="gramEnd"/>
            <w:r w:rsidRPr="00CB41A3">
              <w:t>.</w:t>
            </w:r>
          </w:p>
        </w:tc>
      </w:tr>
      <w:tr w:rsidR="00A91FAF" w:rsidRPr="00CB41A3" w:rsidTr="000827F1">
        <w:trPr>
          <w:trHeight w:val="14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Pr="001A08CF" w:rsidRDefault="00A91FAF" w:rsidP="00A91FAF">
            <w:pPr>
              <w:pStyle w:val="Paragrafoelenc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A08CF">
              <w:rPr>
                <w:b/>
                <w:bCs/>
              </w:rPr>
              <w:t>Comunicazione</w:t>
            </w:r>
          </w:p>
          <w:p w:rsidR="00A91FAF" w:rsidRDefault="00A91FAF" w:rsidP="000827F1">
            <w:pPr>
              <w:pStyle w:val="Paragrafoelenco"/>
              <w:ind w:left="437"/>
              <w:rPr>
                <w:sz w:val="24"/>
                <w:szCs w:val="24"/>
              </w:rPr>
            </w:pPr>
          </w:p>
          <w:p w:rsidR="00A91FAF" w:rsidRDefault="00A91FAF" w:rsidP="000827F1">
            <w:pPr>
              <w:pStyle w:val="Paragrafoelenco"/>
              <w:ind w:left="437"/>
              <w:rPr>
                <w:sz w:val="24"/>
                <w:szCs w:val="24"/>
              </w:rPr>
            </w:pPr>
          </w:p>
          <w:p w:rsidR="00A91FAF" w:rsidRDefault="00A91FAF" w:rsidP="000827F1">
            <w:pPr>
              <w:pStyle w:val="Paragrafoelenco"/>
              <w:ind w:left="437"/>
              <w:rPr>
                <w:sz w:val="24"/>
                <w:szCs w:val="24"/>
              </w:rPr>
            </w:pPr>
          </w:p>
          <w:p w:rsidR="00A91FAF" w:rsidRPr="001A08CF" w:rsidRDefault="00A91FAF" w:rsidP="00A91FAF">
            <w:pPr>
              <w:pStyle w:val="Paragrafoelenco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1A08CF">
              <w:rPr>
                <w:b/>
                <w:bCs/>
              </w:rPr>
              <w:t xml:space="preserve">Creazione di conte </w:t>
            </w:r>
            <w:proofErr w:type="spellStart"/>
            <w:r w:rsidRPr="001A08CF">
              <w:rPr>
                <w:b/>
                <w:bCs/>
              </w:rPr>
              <w:t>nuti</w:t>
            </w:r>
            <w:proofErr w:type="spellEnd"/>
          </w:p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Pr="00CB41A3" w:rsidRDefault="00A91FAF" w:rsidP="000827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pPr>
              <w:ind w:left="67" w:right="58"/>
            </w:pPr>
            <w:r w:rsidRPr="005F5659">
              <w:t xml:space="preserve">- Può interagire con gli altri utilizzando gli elementi essenziali degli </w:t>
            </w:r>
            <w:proofErr w:type="gramStart"/>
            <w:r w:rsidRPr="005F5659">
              <w:t>strumenti  di</w:t>
            </w:r>
            <w:proofErr w:type="gramEnd"/>
            <w:r w:rsidRPr="005F5659">
              <w:t xml:space="preserve"> comunicazione (</w:t>
            </w:r>
            <w:proofErr w:type="spellStart"/>
            <w:r w:rsidRPr="005F5659">
              <w:t>smartphone</w:t>
            </w:r>
            <w:proofErr w:type="spellEnd"/>
            <w:r w:rsidRPr="005F5659">
              <w:t xml:space="preserve"> e e-mail). </w:t>
            </w:r>
          </w:p>
          <w:p w:rsidR="00A91FAF" w:rsidRPr="005F5659" w:rsidRDefault="00A91FAF" w:rsidP="000827F1">
            <w:pPr>
              <w:ind w:left="67" w:right="58"/>
            </w:pPr>
            <w:r w:rsidRPr="005F5659">
              <w:t>- Può condividere con gli altri file e contenuti attraverso semplici mezzi tecnologici.</w:t>
            </w:r>
          </w:p>
          <w:p w:rsidR="00A91FAF" w:rsidRDefault="00A91FAF" w:rsidP="000827F1">
            <w:pPr>
              <w:spacing w:before="8"/>
              <w:ind w:left="67" w:right="58" w:hanging="175"/>
            </w:pPr>
          </w:p>
          <w:p w:rsidR="00A91FAF" w:rsidRPr="00CB41A3" w:rsidRDefault="00A91FAF" w:rsidP="000827F1">
            <w:pPr>
              <w:spacing w:before="8"/>
              <w:ind w:left="67" w:right="58" w:hanging="175"/>
              <w:rPr>
                <w:sz w:val="24"/>
                <w:szCs w:val="24"/>
              </w:rPr>
            </w:pPr>
          </w:p>
        </w:tc>
      </w:tr>
      <w:tr w:rsidR="00A91FAF" w:rsidRPr="00CB41A3" w:rsidTr="000827F1">
        <w:trPr>
          <w:trHeight w:val="1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1FAF" w:rsidRPr="00CB41A3" w:rsidRDefault="00A91FAF" w:rsidP="000827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AF" w:rsidRPr="00CB41A3" w:rsidRDefault="00A91FAF" w:rsidP="000827F1">
            <w:pPr>
              <w:ind w:left="67" w:right="58" w:hanging="175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t>É in grado di produrre semplici contenuti digita</w:t>
            </w:r>
            <w:r>
              <w:t>li (testi, tabelle, grafici, im</w:t>
            </w:r>
            <w:r w:rsidRPr="00CB41A3">
              <w:t>magini). </w:t>
            </w:r>
          </w:p>
          <w:p w:rsidR="00A91FAF" w:rsidRPr="00CB41A3" w:rsidRDefault="00A91FAF" w:rsidP="000827F1">
            <w:pPr>
              <w:ind w:left="67" w:right="2" w:hanging="180"/>
              <w:rPr>
                <w:rFonts w:ascii="Georgia" w:hAnsi="Georgia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t xml:space="preserve">Sa applicare le competenze del Pensiero Computazionale (connettere, </w:t>
            </w:r>
            <w:proofErr w:type="gramStart"/>
            <w:r w:rsidRPr="00CB41A3">
              <w:t>creare  artefatti</w:t>
            </w:r>
            <w:proofErr w:type="gramEnd"/>
            <w:r w:rsidRPr="00CB41A3">
              <w:t xml:space="preserve"> computazionali, astrarre, analizzare problemi e artefatti, comuni care, collaborare)</w:t>
            </w:r>
          </w:p>
        </w:tc>
      </w:tr>
      <w:tr w:rsidR="00A91FAF" w:rsidRPr="00CB41A3" w:rsidTr="000827F1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FAF" w:rsidRDefault="00A91FAF" w:rsidP="000827F1">
            <w:pPr>
              <w:rPr>
                <w:sz w:val="24"/>
                <w:szCs w:val="24"/>
              </w:rPr>
            </w:pPr>
          </w:p>
          <w:p w:rsidR="00A91FAF" w:rsidRPr="00CB41A3" w:rsidRDefault="00A91FAF" w:rsidP="000827F1">
            <w:pPr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4. Sicurezza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FAF" w:rsidRPr="005F5659" w:rsidRDefault="00A91FAF" w:rsidP="000827F1">
            <w:pPr>
              <w:ind w:left="67" w:right="58"/>
            </w:pPr>
            <w:r w:rsidRPr="005F5659">
              <w:t>- È in grado di creare e gestire a livello base le sue identità digitali.</w:t>
            </w:r>
            <w:r w:rsidRPr="00CB41A3">
              <w:t xml:space="preserve"> </w:t>
            </w:r>
            <w:r w:rsidRPr="005F5659">
              <w:t>- È in grado di individuare modalità per proteggere i propri dispositivi e con tenuti digitali.</w:t>
            </w:r>
            <w:r w:rsidRPr="00CB41A3">
              <w:t> </w:t>
            </w:r>
          </w:p>
          <w:p w:rsidR="00A91FAF" w:rsidRDefault="00A91FAF" w:rsidP="000827F1">
            <w:pPr>
              <w:spacing w:before="6"/>
              <w:ind w:left="67" w:right="1" w:hanging="183"/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t>Conosce i rischi e le minacce degli ambienti digitali.</w:t>
            </w:r>
          </w:p>
          <w:p w:rsidR="00A91FAF" w:rsidRPr="00CB41A3" w:rsidRDefault="00A91FAF" w:rsidP="000827F1">
            <w:pPr>
              <w:spacing w:before="6"/>
              <w:ind w:left="67" w:right="1" w:hanging="183"/>
              <w:rPr>
                <w:sz w:val="24"/>
                <w:szCs w:val="24"/>
              </w:rPr>
            </w:pPr>
            <w:r w:rsidRPr="00CB41A3">
              <w:t>.</w:t>
            </w:r>
          </w:p>
        </w:tc>
      </w:tr>
      <w:tr w:rsidR="00A91FAF" w:rsidRPr="00CB41A3" w:rsidTr="000827F1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FAF" w:rsidRDefault="00A91FAF" w:rsidP="000827F1">
            <w:r w:rsidRPr="006E07A8">
              <w:rPr>
                <w:b/>
                <w:bCs/>
              </w:rPr>
              <w:t xml:space="preserve">5. </w:t>
            </w:r>
            <w:proofErr w:type="spellStart"/>
            <w:r w:rsidRPr="006E07A8">
              <w:rPr>
                <w:b/>
                <w:bCs/>
              </w:rPr>
              <w:t>Problem</w:t>
            </w:r>
            <w:proofErr w:type="spellEnd"/>
            <w:r w:rsidRPr="006E07A8">
              <w:rPr>
                <w:b/>
                <w:bCs/>
              </w:rPr>
              <w:t xml:space="preserve"> </w:t>
            </w:r>
            <w:proofErr w:type="spellStart"/>
            <w:r w:rsidRPr="006E07A8">
              <w:rPr>
                <w:b/>
                <w:bCs/>
              </w:rPr>
              <w:t>solving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AF" w:rsidRPr="00CB41A3" w:rsidRDefault="00A91FAF" w:rsidP="000827F1">
            <w:pPr>
              <w:ind w:left="67" w:right="2" w:hanging="175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t xml:space="preserve">Sa individuare situazioni problematiche in diversi ambiti di esperienza, </w:t>
            </w:r>
            <w:proofErr w:type="gramStart"/>
            <w:r w:rsidRPr="00CB41A3">
              <w:t>sa  verbalizzare</w:t>
            </w:r>
            <w:proofErr w:type="gramEnd"/>
            <w:r w:rsidRPr="00CB41A3">
              <w:t xml:space="preserve"> tali situazioni, sa trovare gli str</w:t>
            </w:r>
            <w:r>
              <w:t>umenti di registrazione più ade</w:t>
            </w:r>
            <w:r w:rsidRPr="00CB41A3">
              <w:t>guati e formulare ipotesi di risoluzione. </w:t>
            </w:r>
          </w:p>
          <w:p w:rsidR="00A91FAF" w:rsidRPr="00CB41A3" w:rsidRDefault="00A91FAF" w:rsidP="000827F1">
            <w:pPr>
              <w:spacing w:before="10"/>
              <w:ind w:left="67" w:right="59" w:hanging="175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t>Sa risolvere problemi aventi procedimento e</w:t>
            </w:r>
            <w:r>
              <w:t xml:space="preserve"> soluzione unici o soluzioni di</w:t>
            </w:r>
            <w:r w:rsidRPr="00CB41A3">
              <w:t>verse ma ugualmente accettabili. </w:t>
            </w:r>
          </w:p>
          <w:p w:rsidR="00A91FAF" w:rsidRDefault="00A91FAF" w:rsidP="000827F1">
            <w:r w:rsidRPr="00CB41A3">
              <w:rPr>
                <w:rFonts w:ascii="Georgia" w:hAnsi="Georgia"/>
              </w:rPr>
              <w:t xml:space="preserve">- </w:t>
            </w:r>
            <w:r w:rsidRPr="00CB41A3">
              <w:t xml:space="preserve">Sa rappresentare il procedimento di risoluzione mediante diagrammi </w:t>
            </w:r>
            <w:proofErr w:type="gramStart"/>
            <w:r w:rsidRPr="00CB41A3">
              <w:t>di  flusso</w:t>
            </w:r>
            <w:proofErr w:type="gramEnd"/>
            <w:r w:rsidRPr="00CB41A3">
              <w:t>.</w:t>
            </w:r>
          </w:p>
        </w:tc>
      </w:tr>
    </w:tbl>
    <w:p w:rsidR="00A91FAF" w:rsidRPr="00BB4BB3" w:rsidRDefault="00A91FAF" w:rsidP="00A91FAF">
      <w:pPr>
        <w:ind w:left="-5" w:right="316"/>
        <w:rPr>
          <w:sz w:val="24"/>
          <w:szCs w:val="24"/>
        </w:rPr>
      </w:pPr>
    </w:p>
    <w:p w:rsidR="00A91FAF" w:rsidRDefault="00A91FAF">
      <w:pPr>
        <w:spacing w:line="259" w:lineRule="auto"/>
      </w:pPr>
    </w:p>
    <w:p w:rsidR="00B623E5" w:rsidRDefault="00972422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Metodologie previste </w:t>
      </w:r>
    </w:p>
    <w:p w:rsidR="00A91FAF" w:rsidRPr="00A91FAF" w:rsidRDefault="00A91FAF">
      <w:pPr>
        <w:spacing w:after="160" w:line="259" w:lineRule="auto"/>
        <w:rPr>
          <w:sz w:val="24"/>
          <w:szCs w:val="24"/>
        </w:rPr>
      </w:pPr>
      <w:r w:rsidRPr="00A91FAF">
        <w:rPr>
          <w:sz w:val="24"/>
          <w:szCs w:val="24"/>
        </w:rPr>
        <w:t>Le competenze digitali saran</w:t>
      </w:r>
      <w:r w:rsidR="005530C2">
        <w:rPr>
          <w:sz w:val="24"/>
          <w:szCs w:val="24"/>
        </w:rPr>
        <w:t>no promosse contestualmente alle attività di</w:t>
      </w:r>
      <w:r w:rsidRPr="00A91FAF">
        <w:rPr>
          <w:sz w:val="24"/>
          <w:szCs w:val="24"/>
        </w:rPr>
        <w:t xml:space="preserve"> sviluppo delle competenze di asse e delle competenze trasversali</w:t>
      </w:r>
      <w:r w:rsidR="005530C2">
        <w:rPr>
          <w:sz w:val="24"/>
          <w:szCs w:val="24"/>
        </w:rPr>
        <w:t xml:space="preserve"> attraverso azioni di </w:t>
      </w:r>
    </w:p>
    <w:p w:rsidR="00B623E5" w:rsidRDefault="00972422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</w:p>
    <w:p w:rsidR="00B623E5" w:rsidRDefault="005530C2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cooperative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</w:p>
    <w:p w:rsidR="00B623E5" w:rsidRDefault="005530C2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flipped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</w:t>
      </w:r>
      <w:proofErr w:type="spellEnd"/>
    </w:p>
    <w:p w:rsidR="00B623E5" w:rsidRDefault="00972422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approccio</w:t>
      </w:r>
      <w:proofErr w:type="gramEnd"/>
      <w:r>
        <w:rPr>
          <w:sz w:val="24"/>
          <w:szCs w:val="24"/>
        </w:rPr>
        <w:t xml:space="preserve"> metacognitivo-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solving</w:t>
      </w:r>
      <w:proofErr w:type="spellEnd"/>
    </w:p>
    <w:p w:rsidR="00B623E5" w:rsidRDefault="00972422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lavori</w:t>
      </w:r>
      <w:proofErr w:type="gramEnd"/>
      <w:r>
        <w:rPr>
          <w:sz w:val="24"/>
          <w:szCs w:val="24"/>
        </w:rPr>
        <w:t xml:space="preserve"> e ricerche di approfondimento in modalità multimediale</w:t>
      </w:r>
    </w:p>
    <w:p w:rsidR="00B623E5" w:rsidRDefault="00972422">
      <w:pPr>
        <w:numPr>
          <w:ilvl w:val="0"/>
          <w:numId w:val="13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altro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(indicare)</w:t>
      </w:r>
    </w:p>
    <w:p w:rsidR="00B623E5" w:rsidRDefault="00B623E5">
      <w:pPr>
        <w:spacing w:after="184" w:line="266" w:lineRule="auto"/>
        <w:ind w:left="-5" w:right="310"/>
        <w:rPr>
          <w:b/>
          <w:sz w:val="24"/>
          <w:szCs w:val="24"/>
        </w:rPr>
      </w:pPr>
    </w:p>
    <w:p w:rsidR="00B623E5" w:rsidRDefault="00972422">
      <w:pPr>
        <w:spacing w:after="184" w:line="266" w:lineRule="auto"/>
        <w:ind w:left="-5" w:right="310"/>
        <w:rPr>
          <w:sz w:val="24"/>
          <w:szCs w:val="24"/>
        </w:rPr>
      </w:pPr>
      <w:r>
        <w:rPr>
          <w:b/>
          <w:sz w:val="24"/>
          <w:szCs w:val="24"/>
        </w:rPr>
        <w:t xml:space="preserve">Strumenti di verifica </w:t>
      </w:r>
    </w:p>
    <w:p w:rsidR="00B623E5" w:rsidRDefault="00972422" w:rsidP="005530C2">
      <w:pPr>
        <w:ind w:left="-5" w:right="316"/>
        <w:rPr>
          <w:sz w:val="24"/>
          <w:szCs w:val="24"/>
        </w:rPr>
      </w:pPr>
      <w:r>
        <w:rPr>
          <w:sz w:val="24"/>
          <w:szCs w:val="24"/>
        </w:rPr>
        <w:t>La verifica degli apprendimenti avverrà in itinere, attraverso l’osservazione sistematica</w:t>
      </w:r>
      <w:r w:rsidR="005530C2">
        <w:rPr>
          <w:sz w:val="24"/>
          <w:szCs w:val="24"/>
        </w:rPr>
        <w:t xml:space="preserve"> dei </w:t>
      </w:r>
      <w:proofErr w:type="gramStart"/>
      <w:r w:rsidR="005530C2">
        <w:rPr>
          <w:sz w:val="24"/>
          <w:szCs w:val="24"/>
        </w:rPr>
        <w:t xml:space="preserve">progressi </w:t>
      </w:r>
      <w:r>
        <w:rPr>
          <w:sz w:val="24"/>
          <w:szCs w:val="24"/>
        </w:rPr>
        <w:t xml:space="preserve"> della</w:t>
      </w:r>
      <w:proofErr w:type="gramEnd"/>
      <w:r>
        <w:rPr>
          <w:sz w:val="24"/>
          <w:szCs w:val="24"/>
        </w:rPr>
        <w:t xml:space="preserve"> studentessa e dello studente </w:t>
      </w:r>
      <w:r w:rsidR="005530C2">
        <w:rPr>
          <w:sz w:val="24"/>
          <w:szCs w:val="24"/>
        </w:rPr>
        <w:t>.</w:t>
      </w:r>
      <w:r>
        <w:rPr>
          <w:sz w:val="24"/>
          <w:szCs w:val="24"/>
        </w:rPr>
        <w:t>Per la valutazione delle competenze in uscita, saranno effettuate verifiche formative e sommative attraverso</w:t>
      </w:r>
    </w:p>
    <w:p w:rsidR="00B623E5" w:rsidRDefault="005530C2">
      <w:pPr>
        <w:numPr>
          <w:ilvl w:val="0"/>
          <w:numId w:val="14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elaborati</w:t>
      </w:r>
      <w:proofErr w:type="gramEnd"/>
      <w:r>
        <w:rPr>
          <w:sz w:val="24"/>
          <w:szCs w:val="24"/>
        </w:rPr>
        <w:t xml:space="preserve"> multimediali a crescente complessità</w:t>
      </w:r>
    </w:p>
    <w:p w:rsidR="00B623E5" w:rsidRDefault="005530C2">
      <w:pPr>
        <w:numPr>
          <w:ilvl w:val="0"/>
          <w:numId w:val="14"/>
        </w:numPr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attività</w:t>
      </w:r>
      <w:proofErr w:type="gramEnd"/>
      <w:r>
        <w:rPr>
          <w:sz w:val="24"/>
          <w:szCs w:val="24"/>
        </w:rPr>
        <w:t xml:space="preserve"> di ricerca , valutazione, elaborazione e combinazione con applicativi digitali  di dati attinti dalla rete  su piattaforme condivise (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drive,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>, altro)</w:t>
      </w:r>
    </w:p>
    <w:p w:rsidR="00B623E5" w:rsidRDefault="00972422">
      <w:pPr>
        <w:numPr>
          <w:ilvl w:val="0"/>
          <w:numId w:val="14"/>
        </w:numPr>
        <w:spacing w:after="172"/>
        <w:ind w:right="316"/>
        <w:rPr>
          <w:sz w:val="24"/>
          <w:szCs w:val="24"/>
        </w:rPr>
      </w:pPr>
      <w:proofErr w:type="gramStart"/>
      <w:r>
        <w:rPr>
          <w:sz w:val="24"/>
          <w:szCs w:val="24"/>
        </w:rPr>
        <w:t>altro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indicare)</w:t>
      </w:r>
    </w:p>
    <w:p w:rsidR="00B623E5" w:rsidRDefault="00B623E5">
      <w:pPr>
        <w:spacing w:after="184" w:line="266" w:lineRule="auto"/>
        <w:ind w:left="360" w:right="310"/>
        <w:rPr>
          <w:b/>
          <w:sz w:val="24"/>
          <w:szCs w:val="24"/>
        </w:rPr>
      </w:pPr>
    </w:p>
    <w:p w:rsidR="00B623E5" w:rsidRDefault="00972422">
      <w:pPr>
        <w:spacing w:after="184" w:line="266" w:lineRule="auto"/>
        <w:ind w:left="360" w:right="310"/>
        <w:rPr>
          <w:b/>
          <w:sz w:val="24"/>
          <w:szCs w:val="24"/>
        </w:rPr>
      </w:pPr>
      <w:r>
        <w:rPr>
          <w:b/>
          <w:sz w:val="24"/>
          <w:szCs w:val="24"/>
        </w:rPr>
        <w:t>Valutazione</w:t>
      </w:r>
    </w:p>
    <w:p w:rsidR="00B623E5" w:rsidRDefault="00972422">
      <w:pPr>
        <w:spacing w:after="184" w:line="266" w:lineRule="auto"/>
        <w:ind w:left="360" w:right="310"/>
        <w:rPr>
          <w:sz w:val="24"/>
          <w:szCs w:val="24"/>
        </w:rPr>
      </w:pPr>
      <w:r>
        <w:rPr>
          <w:sz w:val="24"/>
          <w:szCs w:val="24"/>
        </w:rPr>
        <w:t>Per la valutazione, si rimanda alla griglia allegata in coda al documento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.</w:t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lastRenderedPageBreak/>
        <w:t>UNITA</w:t>
      </w:r>
      <w:proofErr w:type="gramStart"/>
      <w:r>
        <w:rPr>
          <w:b/>
          <w:i/>
          <w:color w:val="4F81BD"/>
          <w:sz w:val="36"/>
          <w:szCs w:val="36"/>
        </w:rPr>
        <w:t>’  DI</w:t>
      </w:r>
      <w:proofErr w:type="gramEnd"/>
      <w:r>
        <w:rPr>
          <w:b/>
          <w:i/>
          <w:color w:val="4F81BD"/>
          <w:sz w:val="36"/>
          <w:szCs w:val="36"/>
        </w:rPr>
        <w:t xml:space="preserve"> APPRENDIMENTO</w:t>
      </w:r>
    </w:p>
    <w:p w:rsidR="00B623E5" w:rsidRDefault="00B623E5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</w:p>
    <w:p w:rsidR="00B623E5" w:rsidRDefault="00972422">
      <w:pPr>
        <w:ind w:left="142" w:right="234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 propone per l’anno in corso lo svolgimento dell’UDA…………………………………………………………………………………………………………………………………………………………………………………………………………………………………… affidandone il coordinamento al prof…............................................................................................</w:t>
      </w:r>
    </w:p>
    <w:p w:rsidR="00B623E5" w:rsidRDefault="00B623E5">
      <w:pPr>
        <w:ind w:left="142" w:right="234"/>
        <w:jc w:val="both"/>
        <w:rPr>
          <w:sz w:val="24"/>
          <w:szCs w:val="24"/>
        </w:rPr>
      </w:pPr>
    </w:p>
    <w:p w:rsidR="00B623E5" w:rsidRDefault="00972422">
      <w:pPr>
        <w:ind w:left="142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progettazione dell’UDA, allegata in coda al presente documento, concorre l’intero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>.</w:t>
      </w:r>
    </w:p>
    <w:p w:rsidR="00B623E5" w:rsidRDefault="00972422">
      <w:pPr>
        <w:ind w:left="142" w:right="234"/>
        <w:jc w:val="both"/>
        <w:rPr>
          <w:sz w:val="24"/>
          <w:szCs w:val="24"/>
        </w:rPr>
      </w:pPr>
      <w:r>
        <w:rPr>
          <w:sz w:val="24"/>
          <w:szCs w:val="24"/>
        </w:rPr>
        <w:t>La valutazione dell’UDA sarà collegata alle competenze di cittadinanza maturate, secondo griglia allegata</w:t>
      </w:r>
      <w:r>
        <w:rPr>
          <w:b/>
          <w:sz w:val="24"/>
          <w:szCs w:val="24"/>
        </w:rPr>
        <w:t xml:space="preserve">. </w:t>
      </w:r>
    </w:p>
    <w:p w:rsidR="00B623E5" w:rsidRDefault="00B623E5">
      <w:pPr>
        <w:ind w:left="142" w:right="234"/>
        <w:jc w:val="center"/>
        <w:rPr>
          <w:b/>
          <w:sz w:val="28"/>
          <w:szCs w:val="28"/>
          <w:u w:val="single"/>
        </w:rPr>
      </w:pPr>
    </w:p>
    <w:p w:rsidR="00B623E5" w:rsidRDefault="00B623E5">
      <w:pPr>
        <w:ind w:left="142" w:right="234"/>
        <w:jc w:val="center"/>
        <w:rPr>
          <w:b/>
          <w:sz w:val="28"/>
          <w:szCs w:val="28"/>
          <w:u w:val="single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ATTIVITÀ INTEGRATIVE ED EXTRACURRICULARI</w:t>
      </w:r>
    </w:p>
    <w:p w:rsidR="00B623E5" w:rsidRDefault="00B623E5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</w:p>
    <w:p w:rsidR="00B623E5" w:rsidRDefault="00972422">
      <w:pPr>
        <w:spacing w:line="360" w:lineRule="auto"/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Compatibilmente con l’evoluzione dello scenario epidemiologico, gli alunni saranno indirizzati a partecipare a:</w:t>
      </w:r>
    </w:p>
    <w:p w:rsidR="00B623E5" w:rsidRDefault="00B623E5">
      <w:pPr>
        <w:ind w:left="142" w:right="234"/>
        <w:rPr>
          <w:sz w:val="40"/>
          <w:szCs w:val="40"/>
          <w:u w:val="single"/>
        </w:rPr>
      </w:pPr>
    </w:p>
    <w:p w:rsidR="00B623E5" w:rsidRDefault="00972422">
      <w:pPr>
        <w:ind w:left="284" w:right="2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Attività integrative</w:t>
      </w:r>
    </w:p>
    <w:p w:rsidR="00B623E5" w:rsidRDefault="00972422">
      <w:pPr>
        <w:numPr>
          <w:ilvl w:val="0"/>
          <w:numId w:val="4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Manifestazioni culturali</w:t>
      </w:r>
    </w:p>
    <w:p w:rsidR="00B623E5" w:rsidRDefault="00972422">
      <w:pPr>
        <w:numPr>
          <w:ilvl w:val="0"/>
          <w:numId w:val="4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Attività di cineforum</w:t>
      </w:r>
    </w:p>
    <w:p w:rsidR="00B623E5" w:rsidRDefault="00972422">
      <w:pPr>
        <w:numPr>
          <w:ilvl w:val="0"/>
          <w:numId w:val="4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Dibattiti con esperti esterni</w:t>
      </w:r>
    </w:p>
    <w:p w:rsidR="00B623E5" w:rsidRDefault="00972422">
      <w:pPr>
        <w:numPr>
          <w:ilvl w:val="0"/>
          <w:numId w:val="4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Progetti di lettura</w:t>
      </w:r>
    </w:p>
    <w:p w:rsidR="00B623E5" w:rsidRDefault="00972422">
      <w:pPr>
        <w:numPr>
          <w:ilvl w:val="0"/>
          <w:numId w:val="4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Olimpiadi di italiano</w:t>
      </w:r>
    </w:p>
    <w:p w:rsidR="00B623E5" w:rsidRDefault="00972422">
      <w:pPr>
        <w:numPr>
          <w:ilvl w:val="0"/>
          <w:numId w:val="4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B623E5" w:rsidRDefault="00972422">
      <w:pPr>
        <w:ind w:left="284" w:right="2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Attività extracurriculari</w:t>
      </w:r>
    </w:p>
    <w:p w:rsidR="00B623E5" w:rsidRDefault="00972422">
      <w:p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Nel corso dell’anno si effettueranno:</w:t>
      </w:r>
    </w:p>
    <w:p w:rsidR="00B623E5" w:rsidRDefault="00972422">
      <w:pPr>
        <w:numPr>
          <w:ilvl w:val="0"/>
          <w:numId w:val="23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Visite guidate</w:t>
      </w:r>
    </w:p>
    <w:p w:rsidR="00B623E5" w:rsidRDefault="00972422">
      <w:pPr>
        <w:numPr>
          <w:ilvl w:val="0"/>
          <w:numId w:val="23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Viaggi d’istruzione</w:t>
      </w:r>
    </w:p>
    <w:p w:rsidR="00B623E5" w:rsidRDefault="00972422">
      <w:pPr>
        <w:numPr>
          <w:ilvl w:val="0"/>
          <w:numId w:val="23"/>
        </w:numPr>
        <w:ind w:left="284" w:right="2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Stages</w:t>
      </w:r>
      <w:proofErr w:type="spellEnd"/>
      <w:r>
        <w:rPr>
          <w:sz w:val="24"/>
          <w:szCs w:val="24"/>
        </w:rPr>
        <w:t xml:space="preserve"> presso industrie</w:t>
      </w:r>
    </w:p>
    <w:p w:rsidR="00B623E5" w:rsidRDefault="00972422">
      <w:pPr>
        <w:numPr>
          <w:ilvl w:val="0"/>
          <w:numId w:val="23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Progetti europei</w:t>
      </w:r>
    </w:p>
    <w:p w:rsidR="00B623E5" w:rsidRDefault="00972422">
      <w:pPr>
        <w:numPr>
          <w:ilvl w:val="0"/>
          <w:numId w:val="23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Attività di orientamento</w:t>
      </w:r>
    </w:p>
    <w:p w:rsidR="00B623E5" w:rsidRDefault="00972422">
      <w:pPr>
        <w:numPr>
          <w:ilvl w:val="0"/>
          <w:numId w:val="23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Progetti</w:t>
      </w:r>
    </w:p>
    <w:p w:rsidR="00B623E5" w:rsidRDefault="00972422">
      <w:pPr>
        <w:numPr>
          <w:ilvl w:val="0"/>
          <w:numId w:val="23"/>
        </w:numP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B623E5" w:rsidRDefault="00972422">
      <w:pPr>
        <w:pBdr>
          <w:bottom w:val="single" w:sz="12" w:space="1" w:color="000000"/>
        </w:pBdr>
        <w:ind w:left="284" w:right="23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Eventuali osservazioni sulle attività proposte</w:t>
      </w:r>
      <w:r>
        <w:rPr>
          <w:sz w:val="24"/>
          <w:szCs w:val="24"/>
        </w:rPr>
        <w:t>)</w:t>
      </w:r>
    </w:p>
    <w:p w:rsidR="00B623E5" w:rsidRDefault="00B623E5">
      <w:pPr>
        <w:pBdr>
          <w:bottom w:val="single" w:sz="12" w:space="1" w:color="000000"/>
        </w:pBdr>
        <w:ind w:left="284" w:right="234"/>
        <w:jc w:val="both"/>
        <w:rPr>
          <w:sz w:val="24"/>
          <w:szCs w:val="24"/>
        </w:rPr>
      </w:pPr>
    </w:p>
    <w:tbl>
      <w:tblPr>
        <w:tblStyle w:val="ab"/>
        <w:tblW w:w="10723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3"/>
      </w:tblGrid>
      <w:tr w:rsidR="00B623E5">
        <w:tc>
          <w:tcPr>
            <w:tcW w:w="10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623E5" w:rsidRDefault="00B623E5">
      <w:pPr>
        <w:pBdr>
          <w:bottom w:val="single" w:sz="12" w:space="1" w:color="000000"/>
        </w:pBdr>
        <w:ind w:left="284" w:right="234"/>
        <w:jc w:val="both"/>
        <w:rPr>
          <w:sz w:val="24"/>
          <w:szCs w:val="24"/>
        </w:rPr>
      </w:pPr>
    </w:p>
    <w:p w:rsidR="00B623E5" w:rsidRDefault="00B623E5">
      <w:pPr>
        <w:ind w:left="284" w:right="234"/>
        <w:jc w:val="both"/>
        <w:rPr>
          <w:b/>
          <w:sz w:val="28"/>
          <w:szCs w:val="28"/>
          <w:u w:val="single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STRATEGIE PER IL RECUPERO DELLE CONOSCENZE E DELLE ABILITÀ</w:t>
      </w:r>
    </w:p>
    <w:p w:rsidR="00B623E5" w:rsidRDefault="00B623E5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Attività differenziate in classe anche sotto la guida di un tutor.</w:t>
      </w: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Coinvolgimento in attività di gruppo.</w:t>
      </w: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Affidamento di compiti a crescente difficoltà e/o responsabilità.</w:t>
      </w: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Allungamento dei tempi di acquisizione dei contenuti disciplinari.</w:t>
      </w: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Attività di recupero in itinere.</w:t>
      </w: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Partecipazione a corsi di recupero in orario extrascolastico.</w:t>
      </w: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Partecipazione ad attività interdisciplinari proposte dal collegio dei docenti o dal consiglio di classe.</w:t>
      </w:r>
    </w:p>
    <w:p w:rsidR="00B623E5" w:rsidRDefault="00972422">
      <w:pPr>
        <w:numPr>
          <w:ilvl w:val="0"/>
          <w:numId w:val="15"/>
        </w:numPr>
        <w:ind w:left="567" w:right="234"/>
        <w:rPr>
          <w:sz w:val="24"/>
          <w:szCs w:val="24"/>
        </w:rPr>
      </w:pPr>
      <w:r>
        <w:rPr>
          <w:sz w:val="24"/>
          <w:szCs w:val="24"/>
        </w:rPr>
        <w:t>Costante controllo dell’apprendimento con verifiche e richiami.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STRATEGIE PER IL POTENZIAMENTO E IL CONSOLIDAMENTO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ind w:left="142" w:right="234"/>
        <w:rPr>
          <w:sz w:val="24"/>
          <w:szCs w:val="24"/>
        </w:rPr>
      </w:pPr>
      <w:r>
        <w:rPr>
          <w:sz w:val="24"/>
          <w:szCs w:val="24"/>
        </w:rPr>
        <w:t>Per il potenziamento/arricchimento delle conoscenze e delle competenze degli alunni, si metteranno in atto strategie quali: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16"/>
        </w:numPr>
        <w:spacing w:line="360" w:lineRule="auto"/>
        <w:ind w:left="142" w:right="234"/>
      </w:pPr>
      <w:r>
        <w:rPr>
          <w:sz w:val="24"/>
          <w:szCs w:val="24"/>
        </w:rPr>
        <w:t>Approfondimento e rielaborazione personale dei contenuti,</w:t>
      </w:r>
    </w:p>
    <w:p w:rsidR="00B623E5" w:rsidRDefault="00972422">
      <w:pPr>
        <w:numPr>
          <w:ilvl w:val="0"/>
          <w:numId w:val="16"/>
        </w:numPr>
        <w:spacing w:line="360" w:lineRule="auto"/>
        <w:ind w:left="142" w:right="234"/>
      </w:pPr>
      <w:r>
        <w:rPr>
          <w:sz w:val="24"/>
          <w:szCs w:val="24"/>
        </w:rPr>
        <w:t>Affidamento di impegni di tutoraggio per i compagni in difficoltà,</w:t>
      </w:r>
    </w:p>
    <w:p w:rsidR="00B623E5" w:rsidRDefault="00972422">
      <w:pPr>
        <w:numPr>
          <w:ilvl w:val="0"/>
          <w:numId w:val="16"/>
        </w:numPr>
        <w:spacing w:line="360" w:lineRule="auto"/>
        <w:ind w:left="142" w:right="234"/>
      </w:pPr>
      <w:r>
        <w:rPr>
          <w:sz w:val="24"/>
          <w:szCs w:val="24"/>
        </w:rPr>
        <w:t>Ricerche individuali e di gruppo,</w:t>
      </w:r>
    </w:p>
    <w:p w:rsidR="00B623E5" w:rsidRDefault="00972422">
      <w:pPr>
        <w:numPr>
          <w:ilvl w:val="0"/>
          <w:numId w:val="16"/>
        </w:numPr>
        <w:spacing w:line="360" w:lineRule="auto"/>
        <w:ind w:left="142" w:right="234"/>
      </w:pPr>
      <w:r>
        <w:rPr>
          <w:sz w:val="24"/>
          <w:szCs w:val="24"/>
        </w:rPr>
        <w:t>Incarichi di responsabilità.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spacing w:line="360" w:lineRule="auto"/>
        <w:ind w:left="142" w:right="234"/>
        <w:rPr>
          <w:sz w:val="24"/>
          <w:szCs w:val="24"/>
        </w:rPr>
      </w:pPr>
      <w:r>
        <w:rPr>
          <w:sz w:val="24"/>
          <w:szCs w:val="24"/>
        </w:rPr>
        <w:t>Per il consolidamento delle conoscenze e delle competenze, si metteranno in atto strategie quali: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18"/>
        </w:numPr>
        <w:spacing w:line="360" w:lineRule="auto"/>
        <w:ind w:left="142" w:right="234"/>
      </w:pPr>
      <w:r>
        <w:rPr>
          <w:sz w:val="24"/>
          <w:szCs w:val="24"/>
        </w:rPr>
        <w:t>Attività guidate a crescente difficoltà,</w:t>
      </w:r>
    </w:p>
    <w:p w:rsidR="00B623E5" w:rsidRDefault="00972422">
      <w:pPr>
        <w:numPr>
          <w:ilvl w:val="0"/>
          <w:numId w:val="18"/>
        </w:numPr>
        <w:spacing w:line="360" w:lineRule="auto"/>
        <w:ind w:left="142" w:right="234"/>
      </w:pPr>
      <w:r>
        <w:rPr>
          <w:sz w:val="24"/>
          <w:szCs w:val="24"/>
        </w:rPr>
        <w:t>Esercitazioni per fissare le conoscenze,</w:t>
      </w:r>
    </w:p>
    <w:p w:rsidR="00B623E5" w:rsidRDefault="00972422">
      <w:pPr>
        <w:numPr>
          <w:ilvl w:val="0"/>
          <w:numId w:val="18"/>
        </w:numPr>
        <w:spacing w:line="360" w:lineRule="auto"/>
        <w:ind w:left="142" w:right="234"/>
      </w:pPr>
      <w:r>
        <w:rPr>
          <w:sz w:val="24"/>
          <w:szCs w:val="24"/>
        </w:rPr>
        <w:t>Stimolo ai rapporti interpersonali con compagni maggiormente motivati e interessati,</w:t>
      </w:r>
    </w:p>
    <w:p w:rsidR="00B623E5" w:rsidRDefault="00972422">
      <w:pPr>
        <w:numPr>
          <w:ilvl w:val="0"/>
          <w:numId w:val="18"/>
        </w:numPr>
        <w:spacing w:line="360" w:lineRule="auto"/>
        <w:ind w:left="142" w:right="234"/>
      </w:pPr>
      <w:r>
        <w:rPr>
          <w:sz w:val="24"/>
          <w:szCs w:val="24"/>
        </w:rPr>
        <w:t>Assiduo controllo dell’apprendimento con verifiche e richiami,</w:t>
      </w:r>
    </w:p>
    <w:p w:rsidR="00B623E5" w:rsidRDefault="00972422">
      <w:pPr>
        <w:numPr>
          <w:ilvl w:val="0"/>
          <w:numId w:val="18"/>
        </w:numPr>
        <w:spacing w:line="360" w:lineRule="auto"/>
        <w:ind w:left="142" w:right="234"/>
      </w:pPr>
      <w:r>
        <w:rPr>
          <w:sz w:val="24"/>
          <w:szCs w:val="24"/>
        </w:rPr>
        <w:t>Coinvolgimento in attività di gruppo.</w:t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METODI E STRUMENTI</w:t>
      </w:r>
    </w:p>
    <w:p w:rsidR="00B623E5" w:rsidRDefault="00B623E5">
      <w:pPr>
        <w:ind w:left="142" w:right="234"/>
        <w:jc w:val="center"/>
        <w:rPr>
          <w:sz w:val="28"/>
          <w:szCs w:val="28"/>
          <w:u w:val="single"/>
        </w:rPr>
      </w:pPr>
    </w:p>
    <w:p w:rsidR="00B623E5" w:rsidRDefault="00972422">
      <w:pPr>
        <w:ind w:left="142" w:right="234"/>
        <w:jc w:val="both"/>
        <w:rPr>
          <w:sz w:val="24"/>
          <w:szCs w:val="24"/>
        </w:rPr>
      </w:pPr>
      <w:r>
        <w:rPr>
          <w:sz w:val="24"/>
          <w:szCs w:val="24"/>
        </w:rPr>
        <w:t>La centralità dell’alunno nel processo di apprendimento è fissata come presupposto metodologico. Si metteranno in atto le seguenti tecniche didattiche: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t>Metodo induttivo-deduttivo</w:t>
      </w: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t>Lezione dialogata</w:t>
      </w: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t>Lavori di gruppo</w:t>
      </w: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t>Classe capovolta</w:t>
      </w: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t>Esercitazioni</w:t>
      </w: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t>Risoluzione di problemi</w:t>
      </w: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t>Lezione frontale, ove necessaria</w:t>
      </w:r>
    </w:p>
    <w:p w:rsidR="00B623E5" w:rsidRDefault="00972422">
      <w:pPr>
        <w:numPr>
          <w:ilvl w:val="0"/>
          <w:numId w:val="7"/>
        </w:numPr>
        <w:ind w:left="142" w:right="234"/>
      </w:pPr>
      <w:r>
        <w:rPr>
          <w:sz w:val="24"/>
          <w:szCs w:val="24"/>
        </w:rPr>
        <w:lastRenderedPageBreak/>
        <w:t>Altro (</w:t>
      </w:r>
      <w:r>
        <w:rPr>
          <w:i/>
          <w:sz w:val="24"/>
          <w:szCs w:val="24"/>
        </w:rPr>
        <w:t>indicare)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ind w:left="142" w:right="234"/>
        <w:rPr>
          <w:sz w:val="24"/>
          <w:szCs w:val="24"/>
        </w:rPr>
      </w:pPr>
      <w:r>
        <w:rPr>
          <w:sz w:val="24"/>
          <w:szCs w:val="24"/>
        </w:rPr>
        <w:t xml:space="preserve">Nel corso dell’anno scolastico verranno utilizzati vari </w:t>
      </w:r>
      <w:r>
        <w:rPr>
          <w:sz w:val="24"/>
          <w:szCs w:val="24"/>
          <w:u w:val="single"/>
        </w:rPr>
        <w:t>strumenti</w:t>
      </w:r>
      <w:r>
        <w:rPr>
          <w:sz w:val="24"/>
          <w:szCs w:val="24"/>
        </w:rPr>
        <w:t xml:space="preserve"> didattici, idonei a consentire e facilitare il percorso didattico.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Libri di testo (prevalentemente)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Ricerche individuali e/o di gruppo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 xml:space="preserve">Schemi o </w:t>
      </w:r>
      <w:proofErr w:type="gramStart"/>
      <w:r>
        <w:rPr>
          <w:sz w:val="24"/>
          <w:szCs w:val="24"/>
        </w:rPr>
        <w:t>mappe  mentali</w:t>
      </w:r>
      <w:proofErr w:type="gramEnd"/>
      <w:r>
        <w:rPr>
          <w:sz w:val="24"/>
          <w:szCs w:val="24"/>
        </w:rPr>
        <w:t xml:space="preserve"> e concettuali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Riviste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Appunti e dispense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Materiali multimediali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Dizionari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Laboratori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Computer/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 xml:space="preserve">/ </w:t>
      </w:r>
    </w:p>
    <w:p w:rsidR="00B623E5" w:rsidRDefault="00972422">
      <w:pPr>
        <w:numPr>
          <w:ilvl w:val="0"/>
          <w:numId w:val="17"/>
        </w:numPr>
        <w:ind w:left="142" w:right="234"/>
      </w:pPr>
      <w:proofErr w:type="spellStart"/>
      <w:proofErr w:type="gramStart"/>
      <w:r>
        <w:rPr>
          <w:sz w:val="24"/>
          <w:szCs w:val="24"/>
        </w:rPr>
        <w:t>smartphone</w:t>
      </w:r>
      <w:proofErr w:type="spellEnd"/>
      <w:proofErr w:type="gramEnd"/>
      <w:r>
        <w:rPr>
          <w:sz w:val="24"/>
          <w:szCs w:val="24"/>
        </w:rPr>
        <w:t xml:space="preserve"> autorizzati (</w:t>
      </w:r>
      <w:proofErr w:type="spellStart"/>
      <w:r>
        <w:rPr>
          <w:sz w:val="24"/>
          <w:szCs w:val="24"/>
        </w:rPr>
        <w:t>byod</w:t>
      </w:r>
      <w:proofErr w:type="spellEnd"/>
      <w:r>
        <w:rPr>
          <w:sz w:val="24"/>
          <w:szCs w:val="24"/>
        </w:rPr>
        <w:t>)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Piattaforma digitale per classe virtuale</w:t>
      </w:r>
    </w:p>
    <w:p w:rsidR="00B623E5" w:rsidRDefault="00972422">
      <w:pPr>
        <w:numPr>
          <w:ilvl w:val="0"/>
          <w:numId w:val="17"/>
        </w:numPr>
        <w:ind w:left="142" w:right="234"/>
      </w:pPr>
      <w:r>
        <w:rPr>
          <w:sz w:val="24"/>
          <w:szCs w:val="24"/>
        </w:rPr>
        <w:t>Altro (</w:t>
      </w:r>
      <w:r>
        <w:rPr>
          <w:i/>
          <w:sz w:val="24"/>
          <w:szCs w:val="24"/>
        </w:rPr>
        <w:t>indicare)</w:t>
      </w:r>
    </w:p>
    <w:p w:rsidR="00B623E5" w:rsidRDefault="00B623E5">
      <w:pPr>
        <w:ind w:left="142" w:right="234"/>
      </w:pPr>
    </w:p>
    <w:p w:rsidR="00B623E5" w:rsidRDefault="00B623E5">
      <w:pPr>
        <w:spacing w:line="360" w:lineRule="auto"/>
        <w:ind w:left="142" w:right="234"/>
        <w:rPr>
          <w:sz w:val="24"/>
          <w:szCs w:val="24"/>
        </w:rPr>
      </w:pPr>
    </w:p>
    <w:p w:rsidR="00B623E5" w:rsidRDefault="00972422">
      <w:pPr>
        <w:spacing w:line="360" w:lineRule="auto"/>
        <w:ind w:left="142" w:right="234"/>
        <w:rPr>
          <w:i/>
          <w:sz w:val="24"/>
          <w:szCs w:val="24"/>
        </w:rPr>
      </w:pPr>
      <w:r>
        <w:rPr>
          <w:i/>
          <w:sz w:val="24"/>
          <w:szCs w:val="24"/>
        </w:rPr>
        <w:t>(Eventuali osservazioni/</w:t>
      </w:r>
      <w:proofErr w:type="gramStart"/>
      <w:r>
        <w:rPr>
          <w:i/>
          <w:sz w:val="24"/>
          <w:szCs w:val="24"/>
        </w:rPr>
        <w:t>integrazioni  sulle</w:t>
      </w:r>
      <w:proofErr w:type="gramEnd"/>
      <w:r>
        <w:rPr>
          <w:i/>
          <w:sz w:val="24"/>
          <w:szCs w:val="24"/>
        </w:rPr>
        <w:t xml:space="preserve"> strategie e metodologie da utilizzare)</w:t>
      </w:r>
    </w:p>
    <w:p w:rsidR="00B623E5" w:rsidRDefault="00B623E5">
      <w:pPr>
        <w:pBdr>
          <w:bottom w:val="single" w:sz="12" w:space="1" w:color="000000"/>
        </w:pBdr>
        <w:spacing w:line="360" w:lineRule="auto"/>
        <w:ind w:left="142" w:right="234"/>
        <w:rPr>
          <w:sz w:val="24"/>
          <w:szCs w:val="24"/>
        </w:rPr>
      </w:pPr>
    </w:p>
    <w:p w:rsidR="00B623E5" w:rsidRDefault="00B623E5">
      <w:pPr>
        <w:ind w:left="142" w:right="234"/>
        <w:jc w:val="center"/>
        <w:rPr>
          <w:b/>
          <w:sz w:val="28"/>
          <w:szCs w:val="28"/>
          <w:u w:val="single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STRUMENTI PER LA VERIFICA FORMATIVA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ind w:left="142" w:right="234"/>
        <w:jc w:val="both"/>
        <w:rPr>
          <w:sz w:val="24"/>
          <w:szCs w:val="24"/>
        </w:rPr>
      </w:pPr>
      <w:r>
        <w:rPr>
          <w:sz w:val="24"/>
          <w:szCs w:val="24"/>
        </w:rPr>
        <w:t>Durante il percorso educativo-didattico, in particolare alla fine dello sviluppo dei moduli e /o delle unità didattiche, per constatare la validità o meno del metodo di lavoro, nonché per verificare il grado di assimilazione dei contenuti disciplinari, si misurerà il processo di apprendimento attraverso: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costante</w:t>
      </w:r>
      <w:proofErr w:type="gramEnd"/>
      <w:r>
        <w:rPr>
          <w:sz w:val="24"/>
          <w:szCs w:val="24"/>
        </w:rPr>
        <w:t xml:space="preserve"> osservazione del lavoro scolastico in classe;</w:t>
      </w:r>
    </w:p>
    <w:p w:rsidR="00B623E5" w:rsidRDefault="00972422">
      <w:pPr>
        <w:numPr>
          <w:ilvl w:val="0"/>
          <w:numId w:val="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valorizzazione</w:t>
      </w:r>
      <w:proofErr w:type="gramEnd"/>
      <w:r>
        <w:rPr>
          <w:sz w:val="24"/>
          <w:szCs w:val="24"/>
        </w:rPr>
        <w:t xml:space="preserve"> dei contributi degli alunni durante le lezioni;</w:t>
      </w:r>
    </w:p>
    <w:p w:rsidR="00B623E5" w:rsidRDefault="00972422">
      <w:pPr>
        <w:numPr>
          <w:ilvl w:val="0"/>
          <w:numId w:val="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esercitazioni</w:t>
      </w:r>
      <w:proofErr w:type="gramEnd"/>
      <w:r>
        <w:rPr>
          <w:sz w:val="24"/>
          <w:szCs w:val="24"/>
        </w:rPr>
        <w:t xml:space="preserve"> individuali e /o collettive;</w:t>
      </w:r>
    </w:p>
    <w:p w:rsidR="00B623E5" w:rsidRDefault="00972422">
      <w:pPr>
        <w:numPr>
          <w:ilvl w:val="0"/>
          <w:numId w:val="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controllo</w:t>
      </w:r>
      <w:proofErr w:type="gramEnd"/>
      <w:r>
        <w:rPr>
          <w:sz w:val="24"/>
          <w:szCs w:val="24"/>
        </w:rPr>
        <w:t xml:space="preserve"> e analisi dei compiti svolti a casa;</w:t>
      </w:r>
    </w:p>
    <w:p w:rsidR="00B623E5" w:rsidRDefault="00972422">
      <w:pPr>
        <w:numPr>
          <w:ilvl w:val="0"/>
          <w:numId w:val="1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brevi</w:t>
      </w:r>
      <w:proofErr w:type="gramEnd"/>
      <w:r>
        <w:rPr>
          <w:sz w:val="24"/>
          <w:szCs w:val="24"/>
        </w:rPr>
        <w:t xml:space="preserve"> test su singole attività specifiche.</w:t>
      </w:r>
    </w:p>
    <w:p w:rsidR="00B623E5" w:rsidRDefault="00B623E5">
      <w:pPr>
        <w:ind w:right="234"/>
        <w:rPr>
          <w:sz w:val="24"/>
          <w:szCs w:val="24"/>
        </w:rPr>
      </w:pPr>
    </w:p>
    <w:p w:rsidR="00B623E5" w:rsidRDefault="00B623E5">
      <w:pPr>
        <w:ind w:right="234"/>
        <w:rPr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STRUMENTI PER LA VERIFICA SOMMATIVA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ind w:left="142" w:right="234"/>
        <w:rPr>
          <w:sz w:val="24"/>
          <w:szCs w:val="24"/>
        </w:rPr>
      </w:pPr>
      <w:r>
        <w:rPr>
          <w:sz w:val="24"/>
          <w:szCs w:val="24"/>
        </w:rPr>
        <w:t>Per la verifica sommativa si utilizzeranno: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0"/>
          <w:numId w:val="2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test</w:t>
      </w:r>
      <w:proofErr w:type="gramEnd"/>
      <w:r>
        <w:rPr>
          <w:sz w:val="24"/>
          <w:szCs w:val="24"/>
        </w:rPr>
        <w:t xml:space="preserve"> e questionari</w:t>
      </w:r>
    </w:p>
    <w:p w:rsidR="00B623E5" w:rsidRDefault="00972422">
      <w:pPr>
        <w:numPr>
          <w:ilvl w:val="0"/>
          <w:numId w:val="2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prove</w:t>
      </w:r>
      <w:proofErr w:type="gramEnd"/>
      <w:r>
        <w:rPr>
          <w:sz w:val="24"/>
          <w:szCs w:val="24"/>
        </w:rPr>
        <w:t xml:space="preserve"> di analisi e comprensione testuale</w:t>
      </w:r>
    </w:p>
    <w:p w:rsidR="00B623E5" w:rsidRDefault="00972422">
      <w:pPr>
        <w:numPr>
          <w:ilvl w:val="0"/>
          <w:numId w:val="2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prove</w:t>
      </w:r>
      <w:proofErr w:type="gramEnd"/>
      <w:r>
        <w:rPr>
          <w:sz w:val="24"/>
          <w:szCs w:val="24"/>
        </w:rPr>
        <w:t xml:space="preserve"> scritte con traccia da svolgere</w:t>
      </w:r>
    </w:p>
    <w:p w:rsidR="00B623E5" w:rsidRDefault="00972422">
      <w:pPr>
        <w:numPr>
          <w:ilvl w:val="0"/>
          <w:numId w:val="2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problemi</w:t>
      </w:r>
      <w:proofErr w:type="gramEnd"/>
      <w:r>
        <w:rPr>
          <w:sz w:val="24"/>
          <w:szCs w:val="24"/>
        </w:rPr>
        <w:t xml:space="preserve"> /esercizi da risolvere</w:t>
      </w:r>
    </w:p>
    <w:p w:rsidR="00B623E5" w:rsidRDefault="00972422">
      <w:pPr>
        <w:numPr>
          <w:ilvl w:val="0"/>
          <w:numId w:val="22"/>
        </w:numPr>
        <w:ind w:left="426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colloqui</w:t>
      </w:r>
      <w:proofErr w:type="gramEnd"/>
    </w:p>
    <w:p w:rsidR="00B623E5" w:rsidRDefault="00B623E5">
      <w:pPr>
        <w:ind w:left="426" w:right="234"/>
        <w:rPr>
          <w:sz w:val="24"/>
          <w:szCs w:val="24"/>
        </w:rPr>
      </w:pPr>
    </w:p>
    <w:p w:rsidR="00B623E5" w:rsidRDefault="00972422">
      <w:pPr>
        <w:spacing w:line="360" w:lineRule="auto"/>
        <w:ind w:left="142" w:right="234"/>
        <w:rPr>
          <w:i/>
          <w:sz w:val="24"/>
          <w:szCs w:val="24"/>
        </w:rPr>
      </w:pPr>
      <w:r>
        <w:rPr>
          <w:i/>
          <w:sz w:val="24"/>
          <w:szCs w:val="24"/>
        </w:rPr>
        <w:t>(Eventuali osservazioni/</w:t>
      </w:r>
      <w:proofErr w:type="gramStart"/>
      <w:r>
        <w:rPr>
          <w:i/>
          <w:sz w:val="24"/>
          <w:szCs w:val="24"/>
        </w:rPr>
        <w:t>integrazioni  sugli</w:t>
      </w:r>
      <w:proofErr w:type="gramEnd"/>
      <w:r>
        <w:rPr>
          <w:i/>
          <w:sz w:val="24"/>
          <w:szCs w:val="24"/>
        </w:rPr>
        <w:t xml:space="preserve"> strumenti di verifica)</w:t>
      </w:r>
    </w:p>
    <w:p w:rsidR="00B623E5" w:rsidRDefault="00B623E5">
      <w:pPr>
        <w:spacing w:line="360" w:lineRule="auto"/>
        <w:ind w:left="142" w:right="234"/>
        <w:rPr>
          <w:i/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Misurazione degli apprendimenti per classi parallele</w:t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right="21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classe </w:t>
      </w:r>
      <w:proofErr w:type="gramStart"/>
      <w:r>
        <w:rPr>
          <w:sz w:val="24"/>
          <w:szCs w:val="24"/>
        </w:rPr>
        <w:t>parteciperà  alle</w:t>
      </w:r>
      <w:proofErr w:type="gramEnd"/>
      <w:r>
        <w:rPr>
          <w:sz w:val="24"/>
          <w:szCs w:val="24"/>
        </w:rPr>
        <w:t xml:space="preserve"> eventuali  iniziative di  monitoraggio di istituto secondo i tempi e le modalità concordate dal Collegio docenti. </w:t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VALUTAZIONE</w:t>
      </w:r>
    </w:p>
    <w:p w:rsidR="00B623E5" w:rsidRDefault="00B623E5">
      <w:pPr>
        <w:ind w:left="142" w:right="234"/>
        <w:jc w:val="center"/>
        <w:rPr>
          <w:sz w:val="28"/>
          <w:szCs w:val="28"/>
          <w:u w:val="single"/>
        </w:rPr>
      </w:pPr>
    </w:p>
    <w:p w:rsidR="00B623E5" w:rsidRDefault="00972422">
      <w:pPr>
        <w:numPr>
          <w:ilvl w:val="0"/>
          <w:numId w:val="2"/>
        </w:numPr>
        <w:ind w:left="426" w:right="234" w:hanging="357"/>
        <w:rPr>
          <w:sz w:val="24"/>
          <w:szCs w:val="24"/>
        </w:rPr>
      </w:pPr>
      <w:r>
        <w:rPr>
          <w:sz w:val="24"/>
          <w:szCs w:val="24"/>
        </w:rPr>
        <w:t xml:space="preserve">Per la </w:t>
      </w:r>
      <w:r>
        <w:rPr>
          <w:b/>
          <w:sz w:val="24"/>
          <w:szCs w:val="24"/>
          <w:u w:val="single"/>
        </w:rPr>
        <w:t>valutazione periodica</w:t>
      </w:r>
      <w:r>
        <w:rPr>
          <w:sz w:val="24"/>
          <w:szCs w:val="24"/>
        </w:rPr>
        <w:t xml:space="preserve"> (a cura dei singoli docenti), si terrà conto dei seguenti </w:t>
      </w:r>
      <w:proofErr w:type="gramStart"/>
      <w:r>
        <w:rPr>
          <w:sz w:val="24"/>
          <w:szCs w:val="24"/>
        </w:rPr>
        <w:t>fattori :</w:t>
      </w:r>
      <w:proofErr w:type="gramEnd"/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conoscenze</w:t>
      </w:r>
      <w:proofErr w:type="gramEnd"/>
      <w:r>
        <w:rPr>
          <w:sz w:val="24"/>
          <w:szCs w:val="24"/>
        </w:rPr>
        <w:t xml:space="preserve"> </w:t>
      </w:r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abilità</w:t>
      </w:r>
      <w:proofErr w:type="gramEnd"/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competenze</w:t>
      </w:r>
      <w:proofErr w:type="gramEnd"/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frequenza</w:t>
      </w:r>
      <w:proofErr w:type="gramEnd"/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partecipazione</w:t>
      </w:r>
      <w:proofErr w:type="gramEnd"/>
      <w:r>
        <w:rPr>
          <w:sz w:val="24"/>
          <w:szCs w:val="24"/>
        </w:rPr>
        <w:t xml:space="preserve"> al processo di insegnamento-apprendimento</w:t>
      </w:r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impegno</w:t>
      </w:r>
      <w:proofErr w:type="gramEnd"/>
      <w:r>
        <w:rPr>
          <w:sz w:val="24"/>
          <w:szCs w:val="24"/>
        </w:rPr>
        <w:t>, interesse e costanza nell’applicazione</w:t>
      </w:r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metodo</w:t>
      </w:r>
      <w:proofErr w:type="gramEnd"/>
      <w:r>
        <w:rPr>
          <w:sz w:val="24"/>
          <w:szCs w:val="24"/>
        </w:rPr>
        <w:t xml:space="preserve"> di studio</w:t>
      </w:r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progressione</w:t>
      </w:r>
      <w:proofErr w:type="gramEnd"/>
      <w:r>
        <w:rPr>
          <w:sz w:val="24"/>
          <w:szCs w:val="24"/>
        </w:rPr>
        <w:t xml:space="preserve"> nell’apprendimento</w:t>
      </w:r>
    </w:p>
    <w:p w:rsidR="00B623E5" w:rsidRDefault="00972422">
      <w:pPr>
        <w:numPr>
          <w:ilvl w:val="0"/>
          <w:numId w:val="11"/>
        </w:numPr>
        <w:ind w:left="142" w:right="234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comportamento</w:t>
      </w:r>
      <w:proofErr w:type="gramEnd"/>
      <w:r>
        <w:rPr>
          <w:sz w:val="24"/>
          <w:szCs w:val="24"/>
        </w:rPr>
        <w:t xml:space="preserve">. 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1"/>
          <w:numId w:val="11"/>
        </w:numPr>
        <w:ind w:left="567" w:right="234" w:hanging="357"/>
        <w:rPr>
          <w:sz w:val="24"/>
          <w:szCs w:val="24"/>
        </w:rPr>
      </w:pPr>
      <w:r>
        <w:rPr>
          <w:sz w:val="24"/>
          <w:szCs w:val="24"/>
        </w:rPr>
        <w:t xml:space="preserve">Per la </w:t>
      </w:r>
      <w:r>
        <w:rPr>
          <w:b/>
          <w:sz w:val="24"/>
          <w:szCs w:val="24"/>
          <w:u w:val="single"/>
        </w:rPr>
        <w:t>valutazione finale</w:t>
      </w:r>
      <w:r>
        <w:rPr>
          <w:sz w:val="24"/>
          <w:szCs w:val="24"/>
        </w:rPr>
        <w:t xml:space="preserve"> (a cura del consiglio di classe), si terrà conto di ulteriori fattori quali: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numPr>
          <w:ilvl w:val="2"/>
          <w:numId w:val="3"/>
        </w:numPr>
        <w:ind w:left="1134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situazione</w:t>
      </w:r>
      <w:proofErr w:type="gramEnd"/>
      <w:r>
        <w:rPr>
          <w:sz w:val="24"/>
          <w:szCs w:val="24"/>
        </w:rPr>
        <w:t xml:space="preserve"> di partenza degli alunni</w:t>
      </w:r>
    </w:p>
    <w:p w:rsidR="00B623E5" w:rsidRDefault="00972422">
      <w:pPr>
        <w:numPr>
          <w:ilvl w:val="2"/>
          <w:numId w:val="3"/>
        </w:numPr>
        <w:ind w:left="1134" w:right="234"/>
        <w:rPr>
          <w:sz w:val="24"/>
          <w:szCs w:val="24"/>
        </w:rPr>
      </w:pPr>
      <w:proofErr w:type="gramStart"/>
      <w:r>
        <w:rPr>
          <w:sz w:val="24"/>
          <w:szCs w:val="24"/>
        </w:rPr>
        <w:t>grado</w:t>
      </w:r>
      <w:proofErr w:type="gramEnd"/>
      <w:r>
        <w:rPr>
          <w:sz w:val="24"/>
          <w:szCs w:val="24"/>
        </w:rPr>
        <w:t xml:space="preserve"> di maturità complessiva raggiunto durante il percorso educativo - didattico.</w:t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Indicatori generali per la valutazione di fine periodo</w:t>
      </w:r>
    </w:p>
    <w:p w:rsidR="00B623E5" w:rsidRDefault="00972422">
      <w:pPr>
        <w:ind w:left="142" w:right="234"/>
        <w:rPr>
          <w:sz w:val="24"/>
          <w:szCs w:val="24"/>
        </w:rPr>
      </w:pPr>
      <w:r>
        <w:rPr>
          <w:sz w:val="24"/>
          <w:szCs w:val="24"/>
        </w:rPr>
        <w:t>Il consiglio, al fine di uniformare gli standard valutativi, individua i seguenti indicatori e relativi descrittori per la valutazione di fine periodo:</w:t>
      </w: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  <w:u w:val="single"/>
        </w:rPr>
      </w:pPr>
    </w:p>
    <w:tbl>
      <w:tblPr>
        <w:tblStyle w:val="ac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56"/>
        <w:gridCol w:w="5580"/>
      </w:tblGrid>
      <w:tr w:rsidR="00B623E5">
        <w:trPr>
          <w:jc w:val="center"/>
        </w:trPr>
        <w:tc>
          <w:tcPr>
            <w:tcW w:w="720" w:type="dxa"/>
            <w:vAlign w:val="center"/>
          </w:tcPr>
          <w:p w:rsidR="00B623E5" w:rsidRDefault="00B623E5">
            <w:pPr>
              <w:spacing w:line="360" w:lineRule="auto"/>
              <w:ind w:left="142" w:right="234"/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B623E5" w:rsidRDefault="00972422">
            <w:pPr>
              <w:spacing w:before="120" w:line="360" w:lineRule="auto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5580" w:type="dxa"/>
            <w:vAlign w:val="center"/>
          </w:tcPr>
          <w:p w:rsidR="00B623E5" w:rsidRDefault="00972422">
            <w:pPr>
              <w:spacing w:before="120" w:line="360" w:lineRule="auto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</w:t>
            </w:r>
          </w:p>
        </w:tc>
      </w:tr>
      <w:tr w:rsidR="00B623E5">
        <w:trPr>
          <w:trHeight w:val="1520"/>
          <w:jc w:val="center"/>
        </w:trPr>
        <w:tc>
          <w:tcPr>
            <w:tcW w:w="720" w:type="dxa"/>
            <w:vAlign w:val="center"/>
          </w:tcPr>
          <w:p w:rsidR="00B623E5" w:rsidRDefault="00972422">
            <w:pPr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  <w:vAlign w:val="center"/>
          </w:tcPr>
          <w:p w:rsidR="00B623E5" w:rsidRDefault="00972422">
            <w:pPr>
              <w:ind w:left="142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comportamento (frequenza, ritardi, rapporti disciplinari, sospensioni) e la partecipazione all’attività didattica</w:t>
            </w:r>
          </w:p>
        </w:tc>
        <w:tc>
          <w:tcPr>
            <w:tcW w:w="5580" w:type="dxa"/>
          </w:tcPr>
          <w:p w:rsidR="00B623E5" w:rsidRDefault="00972422">
            <w:pPr>
              <w:numPr>
                <w:ilvl w:val="0"/>
                <w:numId w:val="24"/>
              </w:numPr>
              <w:spacing w:before="120"/>
              <w:ind w:left="444" w:right="23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Sempre scorretto / pressoché nulla</w:t>
            </w:r>
          </w:p>
          <w:p w:rsidR="00B623E5" w:rsidRDefault="00972422">
            <w:pPr>
              <w:numPr>
                <w:ilvl w:val="0"/>
                <w:numId w:val="24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 non rispettoso delle regole / di disturbo</w:t>
            </w:r>
          </w:p>
          <w:p w:rsidR="00B623E5" w:rsidRDefault="00972422">
            <w:pPr>
              <w:numPr>
                <w:ilvl w:val="0"/>
                <w:numId w:val="24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 non corretto / da sollecitare</w:t>
            </w:r>
          </w:p>
          <w:p w:rsidR="00B623E5" w:rsidRDefault="00972422">
            <w:pPr>
              <w:numPr>
                <w:ilvl w:val="0"/>
                <w:numId w:val="24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Nella norma / attenta</w:t>
            </w:r>
          </w:p>
          <w:p w:rsidR="00B623E5" w:rsidRDefault="00972422">
            <w:pPr>
              <w:numPr>
                <w:ilvl w:val="0"/>
                <w:numId w:val="24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Sempre rispettoso delle regole / propositiva</w:t>
            </w:r>
          </w:p>
        </w:tc>
      </w:tr>
      <w:tr w:rsidR="00B623E5">
        <w:trPr>
          <w:trHeight w:val="1420"/>
          <w:jc w:val="center"/>
        </w:trPr>
        <w:tc>
          <w:tcPr>
            <w:tcW w:w="720" w:type="dxa"/>
            <w:vAlign w:val="center"/>
          </w:tcPr>
          <w:p w:rsidR="00B623E5" w:rsidRDefault="00972422">
            <w:pPr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6" w:type="dxa"/>
            <w:vAlign w:val="center"/>
          </w:tcPr>
          <w:p w:rsidR="00B623E5" w:rsidRDefault="00972422">
            <w:pPr>
              <w:ind w:left="142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L’impegno e l’interesse</w:t>
            </w:r>
          </w:p>
        </w:tc>
        <w:tc>
          <w:tcPr>
            <w:tcW w:w="5580" w:type="dxa"/>
          </w:tcPr>
          <w:p w:rsidR="00B623E5" w:rsidRDefault="00972422">
            <w:pPr>
              <w:numPr>
                <w:ilvl w:val="0"/>
                <w:numId w:val="25"/>
              </w:numPr>
              <w:spacing w:before="120"/>
              <w:ind w:left="444" w:right="23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Nullo</w:t>
            </w:r>
          </w:p>
          <w:p w:rsidR="00B623E5" w:rsidRDefault="00972422">
            <w:pPr>
              <w:numPr>
                <w:ilvl w:val="0"/>
                <w:numId w:val="25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Scarso</w:t>
            </w:r>
          </w:p>
          <w:p w:rsidR="00B623E5" w:rsidRDefault="00972422">
            <w:pPr>
              <w:numPr>
                <w:ilvl w:val="0"/>
                <w:numId w:val="25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 ma non adeguato</w:t>
            </w:r>
          </w:p>
          <w:p w:rsidR="00B623E5" w:rsidRDefault="00972422">
            <w:pPr>
              <w:numPr>
                <w:ilvl w:val="0"/>
                <w:numId w:val="25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Adeguato</w:t>
            </w:r>
          </w:p>
          <w:p w:rsidR="00B623E5" w:rsidRDefault="00972422">
            <w:pPr>
              <w:numPr>
                <w:ilvl w:val="0"/>
                <w:numId w:val="25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Tenace</w:t>
            </w:r>
          </w:p>
        </w:tc>
      </w:tr>
      <w:tr w:rsidR="00B623E5">
        <w:trPr>
          <w:trHeight w:val="1420"/>
          <w:jc w:val="center"/>
        </w:trPr>
        <w:tc>
          <w:tcPr>
            <w:tcW w:w="720" w:type="dxa"/>
            <w:vAlign w:val="center"/>
          </w:tcPr>
          <w:p w:rsidR="00B623E5" w:rsidRDefault="00972422">
            <w:pPr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56" w:type="dxa"/>
            <w:vAlign w:val="center"/>
          </w:tcPr>
          <w:p w:rsidR="00B623E5" w:rsidRDefault="00972422">
            <w:pPr>
              <w:ind w:left="142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metodo di studio</w:t>
            </w:r>
          </w:p>
        </w:tc>
        <w:tc>
          <w:tcPr>
            <w:tcW w:w="5580" w:type="dxa"/>
          </w:tcPr>
          <w:p w:rsidR="00B623E5" w:rsidRDefault="00972422">
            <w:pPr>
              <w:numPr>
                <w:ilvl w:val="0"/>
                <w:numId w:val="26"/>
              </w:numPr>
              <w:spacing w:before="120"/>
              <w:ind w:left="444" w:right="23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Nullo</w:t>
            </w:r>
          </w:p>
          <w:p w:rsidR="00B623E5" w:rsidRDefault="00972422">
            <w:pPr>
              <w:numPr>
                <w:ilvl w:val="0"/>
                <w:numId w:val="26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Disorganizzato</w:t>
            </w:r>
          </w:p>
          <w:p w:rsidR="00B623E5" w:rsidRDefault="00972422">
            <w:pPr>
              <w:numPr>
                <w:ilvl w:val="0"/>
                <w:numId w:val="26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Schematico / poco personale</w:t>
            </w:r>
          </w:p>
          <w:p w:rsidR="00B623E5" w:rsidRDefault="00972422">
            <w:pPr>
              <w:numPr>
                <w:ilvl w:val="0"/>
                <w:numId w:val="26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Organizzato</w:t>
            </w:r>
          </w:p>
          <w:p w:rsidR="00B623E5" w:rsidRDefault="00972422">
            <w:pPr>
              <w:numPr>
                <w:ilvl w:val="0"/>
                <w:numId w:val="26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Elaborato / personale</w:t>
            </w:r>
          </w:p>
        </w:tc>
      </w:tr>
      <w:tr w:rsidR="00B623E5">
        <w:trPr>
          <w:trHeight w:val="1420"/>
          <w:jc w:val="center"/>
        </w:trPr>
        <w:tc>
          <w:tcPr>
            <w:tcW w:w="720" w:type="dxa"/>
            <w:vAlign w:val="center"/>
          </w:tcPr>
          <w:p w:rsidR="00B623E5" w:rsidRDefault="00972422">
            <w:pPr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6" w:type="dxa"/>
            <w:vAlign w:val="center"/>
          </w:tcPr>
          <w:p w:rsidR="00B623E5" w:rsidRDefault="00972422">
            <w:pPr>
              <w:ind w:left="142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progressione nell’apprendimento</w:t>
            </w:r>
          </w:p>
        </w:tc>
        <w:tc>
          <w:tcPr>
            <w:tcW w:w="5580" w:type="dxa"/>
          </w:tcPr>
          <w:p w:rsidR="00B623E5" w:rsidRDefault="00972422">
            <w:pPr>
              <w:numPr>
                <w:ilvl w:val="0"/>
                <w:numId w:val="27"/>
              </w:numPr>
              <w:spacing w:before="120"/>
              <w:ind w:left="444" w:right="23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Irrilevante</w:t>
            </w:r>
          </w:p>
          <w:p w:rsidR="00B623E5" w:rsidRDefault="00972422">
            <w:pPr>
              <w:numPr>
                <w:ilvl w:val="0"/>
                <w:numId w:val="27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Lenta </w:t>
            </w:r>
          </w:p>
          <w:p w:rsidR="00B623E5" w:rsidRDefault="00972422">
            <w:pPr>
              <w:numPr>
                <w:ilvl w:val="0"/>
                <w:numId w:val="27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Accettabile</w:t>
            </w:r>
          </w:p>
          <w:p w:rsidR="00B623E5" w:rsidRDefault="00972422">
            <w:pPr>
              <w:numPr>
                <w:ilvl w:val="0"/>
                <w:numId w:val="27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che sufficiente</w:t>
            </w:r>
          </w:p>
          <w:p w:rsidR="00B623E5" w:rsidRDefault="00972422">
            <w:pPr>
              <w:numPr>
                <w:ilvl w:val="0"/>
                <w:numId w:val="27"/>
              </w:numPr>
              <w:ind w:left="444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</w:t>
            </w:r>
          </w:p>
        </w:tc>
      </w:tr>
    </w:tbl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Protocollo minimo per l’uniformità delle valutazioni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Almeno 2 prove scritte e 2 riscontri orali, opportunamente cadenzati per ogni periodo scolastico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Diversificare gli strumenti di misurazione (relazioni, test, compiti/ruoli di responsabilità,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…)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No a interrogazioni programmate come unico mezzo di accertamento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Riconsegnare entro 15 giorni gli elaborati corretti </w:t>
      </w:r>
      <w:proofErr w:type="gramStart"/>
      <w:r>
        <w:rPr>
          <w:sz w:val="24"/>
          <w:szCs w:val="24"/>
        </w:rPr>
        <w:t>( e</w:t>
      </w:r>
      <w:proofErr w:type="gramEnd"/>
      <w:r>
        <w:rPr>
          <w:sz w:val="24"/>
          <w:szCs w:val="24"/>
        </w:rPr>
        <w:t xml:space="preserve"> comunque prima della successiva verifica scritta)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Controllare puntualmente gli standard generali (risposta della classe)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Rendere sempre noto il voto motivandolo e suggerendo come, eventualmente, recuperare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Approntare, su percorsi affini, momenti di misurazione comparata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Rispettare le griglie di valutazione concordate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Massimo 2 giustificazioni quadrimestrali da parte degli impreparati</w:t>
      </w:r>
    </w:p>
    <w:p w:rsidR="00B623E5" w:rsidRDefault="00972422">
      <w:pPr>
        <w:numPr>
          <w:ilvl w:val="0"/>
          <w:numId w:val="19"/>
        </w:numPr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Proporre il voto di condotta tenendo conto di: partecipazione – comportamento – frequenza - provvedimenti disciplinari – mancanza di puntualità nelle giustificazioni di assenze e/o ritardi</w:t>
      </w:r>
    </w:p>
    <w:p w:rsidR="00B623E5" w:rsidRDefault="00972422">
      <w:pPr>
        <w:pBdr>
          <w:top w:val="none" w:sz="0" w:space="0" w:color="000000"/>
          <w:left w:val="none" w:sz="0" w:space="0" w:color="000000"/>
          <w:bottom w:val="single" w:sz="4" w:space="4" w:color="4F81BD"/>
          <w:right w:val="none" w:sz="0" w:space="0" w:color="000000"/>
          <w:between w:val="none" w:sz="0" w:space="0" w:color="000000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Criteri di valutazione disciplinari. Corrispondenza livelli-voto</w:t>
      </w:r>
    </w:p>
    <w:tbl>
      <w:tblPr>
        <w:tblStyle w:val="ad"/>
        <w:tblW w:w="1080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685"/>
        <w:gridCol w:w="6153"/>
      </w:tblGrid>
      <w:tr w:rsidR="00B623E5">
        <w:trPr>
          <w:jc w:val="center"/>
        </w:trPr>
        <w:tc>
          <w:tcPr>
            <w:tcW w:w="1965" w:type="dxa"/>
          </w:tcPr>
          <w:p w:rsidR="00B623E5" w:rsidRDefault="00972422">
            <w:pPr>
              <w:ind w:left="142" w:right="2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</w:t>
            </w: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Indicatori </w:t>
            </w:r>
          </w:p>
          <w:p w:rsidR="00B623E5" w:rsidRDefault="00972422">
            <w:pPr>
              <w:ind w:left="142" w:right="23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connessi</w:t>
            </w:r>
            <w:proofErr w:type="gramEnd"/>
            <w:r>
              <w:rPr>
                <w:b/>
                <w:sz w:val="22"/>
                <w:szCs w:val="22"/>
              </w:rPr>
              <w:t xml:space="preserve"> a :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</w:t>
            </w:r>
          </w:p>
        </w:tc>
      </w:tr>
      <w:tr w:rsidR="00B623E5">
        <w:trPr>
          <w:jc w:val="center"/>
        </w:trPr>
        <w:tc>
          <w:tcPr>
            <w:tcW w:w="1965" w:type="dxa"/>
            <w:vMerge w:val="restart"/>
            <w:vAlign w:val="center"/>
          </w:tcPr>
          <w:p w:rsidR="00B623E5" w:rsidRDefault="00972422">
            <w:pPr>
              <w:ind w:left="-90" w:right="-13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voto</w:t>
            </w:r>
            <w:proofErr w:type="gramEnd"/>
            <w:r>
              <w:rPr>
                <w:b/>
                <w:sz w:val="22"/>
                <w:szCs w:val="22"/>
              </w:rPr>
              <w:t xml:space="preserve"> =1-2-3-4 (giudizio: gravemente insufficiente-scarso)</w:t>
            </w: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 e impegno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 saltuariamente, assume un comportamento passivo e demotivato, non s’impegna nello studio.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Acquisizione delle conoscenze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in misura insufficiente le conoscenze e le competenze richieste. Presenta gravi lacune di base.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Applicazione delle conoscenze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Incontra difficoltà nell´applicare i pochi princìpi acquisiti.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Rielaborazione delle conoscenze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Trova gravi difficoltà nel rielaborare le scarse conoscenze.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linguistica ed espressiva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Manifesta povertà di lessico, carenze ortografiche e sintattiche.</w:t>
            </w:r>
          </w:p>
        </w:tc>
      </w:tr>
      <w:tr w:rsidR="00B623E5">
        <w:trPr>
          <w:jc w:val="center"/>
        </w:trPr>
        <w:tc>
          <w:tcPr>
            <w:tcW w:w="1965" w:type="dxa"/>
            <w:vMerge w:val="restart"/>
            <w:vAlign w:val="center"/>
          </w:tcPr>
          <w:p w:rsidR="00B623E5" w:rsidRDefault="00972422">
            <w:pPr>
              <w:ind w:left="142" w:right="-13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 =5 (giudizio: mediocre)</w:t>
            </w: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 e impegno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sempre partecipa attivamente al dialogo educativo e il suo impegno nello studio è discontinuo.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Acquisizione delle conoscenze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parzialmente le conoscenze e le competenze richieste.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Applicazione delle conoscenze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Commette qualche errore nell’applicazione delle conoscenze.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Rielaborazione delle conoscenze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ha adeguata autonomia nella rielaborazione personale.</w:t>
            </w:r>
          </w:p>
        </w:tc>
      </w:tr>
      <w:tr w:rsidR="00B623E5">
        <w:trPr>
          <w:jc w:val="center"/>
        </w:trPr>
        <w:tc>
          <w:tcPr>
            <w:tcW w:w="196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linguistica ed espressiva</w:t>
            </w:r>
          </w:p>
        </w:tc>
        <w:tc>
          <w:tcPr>
            <w:tcW w:w="6153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strutturazione del discorso non sempre è lineare e coerente. Il linguaggio non è sufficientemente appropriato.</w:t>
            </w:r>
          </w:p>
        </w:tc>
      </w:tr>
    </w:tbl>
    <w:p w:rsidR="00B623E5" w:rsidRDefault="00B623E5"/>
    <w:tbl>
      <w:tblPr>
        <w:tblStyle w:val="ae"/>
        <w:tblW w:w="10545" w:type="dxa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40"/>
        <w:gridCol w:w="6000"/>
      </w:tblGrid>
      <w:tr w:rsidR="00B623E5">
        <w:tc>
          <w:tcPr>
            <w:tcW w:w="1905" w:type="dxa"/>
            <w:vMerge w:val="restart"/>
            <w:vAlign w:val="center"/>
          </w:tcPr>
          <w:p w:rsidR="00B623E5" w:rsidRDefault="00972422">
            <w:pPr>
              <w:ind w:left="142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 =6 (giudizio: sufficiente)</w:t>
            </w: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 e impegno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in maniera soddisfacente al dialogo educativo e si dedica con una certa continuità allo studio.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i concetti fondamentali delle diverse discipline.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applicare le conoscenze anche se, talvolta, commette qualche errore.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Rielaborazione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E’ capace di rielaborare in modo personale i contenuti culturali.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linguistica ed espressiva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esprime in modo abbastanza corretto. Non presenta gravi carenze ortografiche, grammaticali e sintattiche.</w:t>
            </w:r>
          </w:p>
        </w:tc>
      </w:tr>
      <w:tr w:rsidR="00B623E5">
        <w:tc>
          <w:tcPr>
            <w:tcW w:w="1905" w:type="dxa"/>
            <w:vMerge w:val="restart"/>
            <w:vAlign w:val="center"/>
          </w:tcPr>
          <w:p w:rsidR="00B623E5" w:rsidRDefault="00972422">
            <w:pPr>
              <w:ind w:left="142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 =7 (giudizio: discreto)</w:t>
            </w: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 e impegno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Denota attitudine per la materia e interesse per le lezioni. Si dedica allo studio con impegno.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acquisito le conoscenze e le competenze sufficienti per non commettere errori, anche nell’esecuzione di esercitazioni complesse.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E’ intuitivo e riesce ad applicare senza difficoltà e correttamente le conoscenze acquisite.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Rielaborazione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cogliere gli elementi essenziali ed è in grado di rielaborare quanto appreso.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linguistica ed espressiva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 buona coerenza e linearità nella strutturazione del discorso. Il linguaggio è appropriato, corretto, vario.</w:t>
            </w:r>
          </w:p>
        </w:tc>
      </w:tr>
      <w:tr w:rsidR="00B623E5">
        <w:tc>
          <w:tcPr>
            <w:tcW w:w="1905" w:type="dxa"/>
            <w:vMerge w:val="restart"/>
            <w:vAlign w:val="center"/>
          </w:tcPr>
          <w:p w:rsidR="00B623E5" w:rsidRDefault="00972422">
            <w:pPr>
              <w:ind w:left="142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 =8 (giudizio: buono)</w:t>
            </w: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 e impegno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attivamente al dialogo educativo, è fortemente motivato allo studio.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Evidenzia conoscenze approfondite degli argomenti trattati.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effettuare analisi approfondite ed applica senza errori i principi acquisiti. Buone le capacità intuitive e di sintesi.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Rielaborazione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E’ in grado di rielaborare criticamente e in autonomia le conoscenze acquisite e di effettuare senza difficoltà i collegamenti tra le diverse tematiche.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linguistica ed espressiva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Evidenzia ricchezza di riferimenti e capacità logico-analitico-sintetiche autonome. L’esposizione è fluida, appropriata, varia.</w:t>
            </w:r>
          </w:p>
        </w:tc>
      </w:tr>
      <w:tr w:rsidR="00B623E5">
        <w:tc>
          <w:tcPr>
            <w:tcW w:w="1905" w:type="dxa"/>
            <w:vMerge w:val="restart"/>
            <w:vAlign w:val="center"/>
          </w:tcPr>
          <w:p w:rsidR="00B623E5" w:rsidRDefault="00972422">
            <w:pPr>
              <w:ind w:left="142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Voto =9-10 (giudizi: distinto-ottimo)</w:t>
            </w: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 e impegno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in modo costruttivo al dialogo. Ha un notevole senso di responsabilità. Si dedica allo studio con scrupolo e diligenza.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Acquisizione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un bagaglio culturale completo e ben strutturato.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 con facilità e senza commettere errori i princìpi appresi, in problemi anche complessi. Possiede ottime capacità intuitivo-sintetiche. Possiede buone capacità di osservazione, astrazione ed estrapolazione.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Rielaborazione delle conoscenze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Possiede considerevoli capacità critiche ed è in grado di fornire pertinenti valutazioni personali.</w:t>
            </w:r>
          </w:p>
        </w:tc>
      </w:tr>
      <w:tr w:rsidR="00B623E5">
        <w:tc>
          <w:tcPr>
            <w:tcW w:w="1905" w:type="dxa"/>
            <w:vMerge/>
            <w:vAlign w:val="center"/>
          </w:tcPr>
          <w:p w:rsidR="00B623E5" w:rsidRDefault="00B623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 linguistica ed espressiva</w:t>
            </w:r>
          </w:p>
        </w:tc>
        <w:tc>
          <w:tcPr>
            <w:tcW w:w="6000" w:type="dxa"/>
          </w:tcPr>
          <w:p w:rsidR="00B623E5" w:rsidRDefault="00972422">
            <w:pPr>
              <w:ind w:left="142"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riferimenti culturali sono ricchi ed aggiornati. Si esprime correttamente ed in modo fluido e vario.</w:t>
            </w:r>
          </w:p>
        </w:tc>
      </w:tr>
    </w:tbl>
    <w:p w:rsidR="00B623E5" w:rsidRDefault="00972422">
      <w:pPr>
        <w:ind w:left="142" w:right="234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br w:type="page"/>
      </w:r>
    </w:p>
    <w:p w:rsidR="00B623E5" w:rsidRDefault="00B623E5">
      <w:pPr>
        <w:widowControl w:val="0"/>
        <w:spacing w:line="360" w:lineRule="auto"/>
        <w:ind w:left="142" w:right="234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f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800"/>
      </w:tblGrid>
      <w:tr w:rsidR="00B623E5">
        <w:trPr>
          <w:jc w:val="center"/>
        </w:trPr>
        <w:tc>
          <w:tcPr>
            <w:tcW w:w="9465" w:type="dxa"/>
            <w:gridSpan w:val="2"/>
          </w:tcPr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4F81BD"/>
                <w:sz w:val="24"/>
                <w:szCs w:val="24"/>
              </w:rPr>
              <w:t>GRIGLIA PER LA VALUTAZIONE DEL COMPORTAMENTO</w:t>
            </w:r>
          </w:p>
        </w:tc>
      </w:tr>
      <w:tr w:rsidR="00B623E5">
        <w:trPr>
          <w:trHeight w:val="619"/>
          <w:jc w:val="center"/>
        </w:trPr>
        <w:tc>
          <w:tcPr>
            <w:tcW w:w="1665" w:type="dxa"/>
            <w:vAlign w:val="center"/>
          </w:tcPr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VOTO</w:t>
            </w:r>
          </w:p>
        </w:tc>
        <w:tc>
          <w:tcPr>
            <w:tcW w:w="7800" w:type="dxa"/>
            <w:vAlign w:val="center"/>
          </w:tcPr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DESCRITTORI - INDICATORI</w:t>
            </w:r>
          </w:p>
        </w:tc>
      </w:tr>
      <w:tr w:rsidR="00B623E5">
        <w:trPr>
          <w:jc w:val="center"/>
        </w:trPr>
        <w:tc>
          <w:tcPr>
            <w:tcW w:w="1665" w:type="dxa"/>
            <w:vAlign w:val="center"/>
          </w:tcPr>
          <w:p w:rsidR="00B623E5" w:rsidRDefault="00B623E5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</w:p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0" w:type="dxa"/>
          </w:tcPr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Scrupoloso rispetto del regolamento d’istituto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degli altri e dell’istituzione scolastica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assidua o assenze sporadiche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Puntuale e serio svolgimento delle consegne scolastiche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-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e partecipazione propositiva alle lezioni ed alle attività della scuola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Ruolo propositivo all’interno della classe ed ottima socializzazione </w:t>
            </w:r>
          </w:p>
        </w:tc>
      </w:tr>
      <w:tr w:rsidR="00B623E5">
        <w:trPr>
          <w:jc w:val="center"/>
        </w:trPr>
        <w:tc>
          <w:tcPr>
            <w:tcW w:w="1665" w:type="dxa"/>
            <w:vAlign w:val="center"/>
          </w:tcPr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0" w:type="dxa"/>
          </w:tcPr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delle norme disciplinari d’istituto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assidua o assenze sporadiche, rari ritardi e/o uscite anticipate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Costante adempimento dei doveri scolastici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e partecipazione attiva alle lezioni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Equilibrio nei rapporti interpersonali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Ruolo positivo e collaborazione nel gruppo classe</w:t>
            </w:r>
          </w:p>
        </w:tc>
      </w:tr>
      <w:tr w:rsidR="00B623E5">
        <w:trPr>
          <w:jc w:val="center"/>
        </w:trPr>
        <w:tc>
          <w:tcPr>
            <w:tcW w:w="1665" w:type="dxa"/>
            <w:vAlign w:val="center"/>
          </w:tcPr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0" w:type="dxa"/>
          </w:tcPr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 regolare delle norme fondamentali relative alla vita scolastica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Alcune assenze ritardi e/o uscite anticipate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Costante adempimento dei doveri scolastici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Discreta attenzione e partecipazione alla attività scolastiche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 nei rapporti interpersonali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Ruolo collaborative al funzionamento del gruppo classe </w:t>
            </w:r>
          </w:p>
        </w:tc>
      </w:tr>
      <w:tr w:rsidR="00B623E5">
        <w:trPr>
          <w:jc w:val="center"/>
        </w:trPr>
        <w:tc>
          <w:tcPr>
            <w:tcW w:w="1665" w:type="dxa"/>
            <w:vAlign w:val="center"/>
          </w:tcPr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0" w:type="dxa"/>
          </w:tcPr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Episodi limitati e non gravi di mancato rispetto del regolamento scolastico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Ricorrenti assenze ritardi e/o uscite anticipate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Mancanza di puntualità nelle giustificazioni di assenze e/o ritardi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saltuario</w:t>
            </w:r>
            <w:proofErr w:type="gramEnd"/>
            <w:r>
              <w:rPr>
                <w:sz w:val="24"/>
                <w:szCs w:val="24"/>
              </w:rPr>
              <w:t xml:space="preserve"> svolgimento dei compiti assegnati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partecipazione</w:t>
            </w:r>
            <w:proofErr w:type="gramEnd"/>
            <w:r>
              <w:rPr>
                <w:sz w:val="24"/>
                <w:szCs w:val="24"/>
              </w:rPr>
              <w:t xml:space="preserve"> discontinua all’attività didattica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interesse</w:t>
            </w:r>
            <w:proofErr w:type="gramEnd"/>
            <w:r>
              <w:rPr>
                <w:sz w:val="24"/>
                <w:szCs w:val="24"/>
              </w:rPr>
              <w:t xml:space="preserve"> selettivo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rapporti</w:t>
            </w:r>
            <w:proofErr w:type="gramEnd"/>
            <w:r>
              <w:rPr>
                <w:sz w:val="24"/>
                <w:szCs w:val="24"/>
              </w:rPr>
              <w:t xml:space="preserve"> sufficientemente collaborativi con gli altri</w:t>
            </w:r>
          </w:p>
        </w:tc>
      </w:tr>
      <w:tr w:rsidR="00B623E5">
        <w:trPr>
          <w:jc w:val="center"/>
        </w:trPr>
        <w:tc>
          <w:tcPr>
            <w:tcW w:w="1665" w:type="dxa"/>
            <w:vAlign w:val="center"/>
          </w:tcPr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0" w:type="dxa"/>
          </w:tcPr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Episodi di mancato rispetto del regolamento scolastico, anche soggetto a sanzioni disciplinari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Frequenti assenze numerosi ritardi e/o uscite anticipate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Reiterata mancanza di puntualità nelle giustificazioni di assenze e/o ritardi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mancato</w:t>
            </w:r>
            <w:proofErr w:type="gramEnd"/>
            <w:r>
              <w:rPr>
                <w:sz w:val="24"/>
                <w:szCs w:val="24"/>
              </w:rPr>
              <w:t xml:space="preserve"> svolgimento dei compiti assegnati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scarsa</w:t>
            </w:r>
            <w:proofErr w:type="gramEnd"/>
            <w:r>
              <w:rPr>
                <w:sz w:val="24"/>
                <w:szCs w:val="24"/>
              </w:rPr>
              <w:t xml:space="preserve"> partecipazione alle lezioni e disturbo all’attività didattica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disinteresse</w:t>
            </w:r>
            <w:proofErr w:type="gramEnd"/>
            <w:r>
              <w:rPr>
                <w:sz w:val="24"/>
                <w:szCs w:val="24"/>
              </w:rPr>
              <w:t xml:space="preserve"> per talune discipline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rapporti</w:t>
            </w:r>
            <w:proofErr w:type="gramEnd"/>
            <w:r>
              <w:rPr>
                <w:sz w:val="24"/>
                <w:szCs w:val="24"/>
              </w:rPr>
              <w:t xml:space="preserve"> problematici con gli altri</w:t>
            </w:r>
          </w:p>
        </w:tc>
      </w:tr>
      <w:tr w:rsidR="00B623E5">
        <w:trPr>
          <w:jc w:val="center"/>
        </w:trPr>
        <w:tc>
          <w:tcPr>
            <w:tcW w:w="1665" w:type="dxa"/>
            <w:vAlign w:val="center"/>
          </w:tcPr>
          <w:p w:rsidR="00B623E5" w:rsidRDefault="00B623E5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</w:p>
          <w:p w:rsidR="00B623E5" w:rsidRDefault="00972422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  <w:p w:rsidR="00B623E5" w:rsidRDefault="00B623E5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</w:p>
          <w:p w:rsidR="00B623E5" w:rsidRDefault="00B623E5">
            <w:pPr>
              <w:widowControl w:val="0"/>
              <w:ind w:left="142" w:right="234"/>
              <w:jc w:val="center"/>
              <w:rPr>
                <w:sz w:val="24"/>
                <w:szCs w:val="24"/>
              </w:rPr>
            </w:pPr>
          </w:p>
        </w:tc>
        <w:tc>
          <w:tcPr>
            <w:tcW w:w="7800" w:type="dxa"/>
          </w:tcPr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Mancato rispetto del regolamento scolastico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 episodi che hanno dato luogo a sanzioni disciplinari senza dimostrare alcun concreto miglioramento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Assenza di evidenti e duraturi elementi di recupero dei comportamenti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numerose</w:t>
            </w:r>
            <w:proofErr w:type="gramEnd"/>
            <w:r>
              <w:rPr>
                <w:sz w:val="24"/>
                <w:szCs w:val="24"/>
              </w:rPr>
              <w:t xml:space="preserve"> assenze continui ritardi e/o uscite anticipate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mancato</w:t>
            </w:r>
            <w:proofErr w:type="gramEnd"/>
            <w:r>
              <w:rPr>
                <w:sz w:val="24"/>
                <w:szCs w:val="24"/>
              </w:rPr>
              <w:t xml:space="preserve"> svolgimento dei compiti assegnati</w:t>
            </w:r>
          </w:p>
          <w:p w:rsidR="00B623E5" w:rsidRDefault="00972422">
            <w:pPr>
              <w:widowControl w:val="0"/>
              <w:numPr>
                <w:ilvl w:val="0"/>
                <w:numId w:val="20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continuo</w:t>
            </w:r>
            <w:proofErr w:type="gramEnd"/>
            <w:r>
              <w:rPr>
                <w:sz w:val="24"/>
                <w:szCs w:val="24"/>
              </w:rPr>
              <w:t xml:space="preserve"> disturbo della lezione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completo</w:t>
            </w:r>
            <w:proofErr w:type="gramEnd"/>
            <w:r>
              <w:rPr>
                <w:sz w:val="24"/>
                <w:szCs w:val="24"/>
              </w:rPr>
              <w:t xml:space="preserve"> disinteresse per le attività didattiche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comportamento</w:t>
            </w:r>
            <w:proofErr w:type="gramEnd"/>
            <w:r>
              <w:rPr>
                <w:sz w:val="24"/>
                <w:szCs w:val="24"/>
              </w:rPr>
              <w:t xml:space="preserve"> scorretto nel rapporto con insegnanti e compagni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ruolo</w:t>
            </w:r>
            <w:proofErr w:type="gramEnd"/>
            <w:r>
              <w:rPr>
                <w:sz w:val="24"/>
                <w:szCs w:val="24"/>
              </w:rPr>
              <w:t xml:space="preserve"> negativo nel gruppo classe</w:t>
            </w:r>
          </w:p>
          <w:p w:rsidR="00B623E5" w:rsidRDefault="00972422">
            <w:pPr>
              <w:widowControl w:val="0"/>
              <w:numPr>
                <w:ilvl w:val="0"/>
                <w:numId w:val="21"/>
              </w:numPr>
              <w:ind w:left="142" w:right="2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casi</w:t>
            </w:r>
            <w:proofErr w:type="gramEnd"/>
            <w:r>
              <w:rPr>
                <w:sz w:val="24"/>
                <w:szCs w:val="24"/>
              </w:rPr>
              <w:t xml:space="preserve"> di recidività con reiterati atti nei comportamenti scorretti</w:t>
            </w:r>
          </w:p>
        </w:tc>
      </w:tr>
    </w:tbl>
    <w:p w:rsidR="00B623E5" w:rsidRDefault="00972422">
      <w:pPr>
        <w:pBdr>
          <w:bottom w:val="single" w:sz="4" w:space="4" w:color="4F81BD"/>
        </w:pBdr>
        <w:spacing w:before="200" w:after="280"/>
        <w:ind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Griglia per la valutazione dell’educazione civica</w:t>
      </w:r>
    </w:p>
    <w:tbl>
      <w:tblPr>
        <w:tblStyle w:val="af0"/>
        <w:tblW w:w="104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5"/>
        <w:gridCol w:w="5445"/>
        <w:gridCol w:w="1155"/>
        <w:gridCol w:w="945"/>
      </w:tblGrid>
      <w:tr w:rsidR="00B623E5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rPr>
                <w:i/>
                <w:color w:val="4F81BD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GRIGLIA DI VALUTAZIONE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rPr>
                <w:sz w:val="24"/>
                <w:szCs w:val="24"/>
              </w:rPr>
            </w:pPr>
          </w:p>
        </w:tc>
      </w:tr>
      <w:tr w:rsidR="00B623E5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DESCRITTORI DI LIVELLO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MAX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DATI</w:t>
            </w:r>
          </w:p>
        </w:tc>
      </w:tr>
      <w:tr w:rsidR="00B623E5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</w:t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attraverso</w:t>
            </w:r>
            <w:proofErr w:type="gramEnd"/>
            <w:r>
              <w:rPr>
                <w:sz w:val="24"/>
                <w:szCs w:val="24"/>
              </w:rPr>
              <w:t xml:space="preserve"> l'approfondimento dei contenuti proposti, i principi, le norme e i valori che stanno alla base dei doveri del cittadino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1: Le conoscenze sui temi proposti sono episodiche, frammentarie e non</w:t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consolidate</w:t>
            </w:r>
            <w:proofErr w:type="gramEnd"/>
            <w:r>
              <w:rPr>
                <w:sz w:val="24"/>
                <w:szCs w:val="24"/>
              </w:rPr>
              <w:t>, espresse con errori gravi e diffusi, caratterizzate da lacune recuperabili con difficoltà, con l’aiuto e il costante stimolo del docente.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2: Le conoscenze sui temi proposti sono minime, scarsamente organizzate, caratterizzate da alcuni errori significativi e da lacune recuperabili con l’aiuto del docente o dei compagni.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3: Le conoscenze sui temi proposti sono sufficientemente consolidate, organizzate e caratterizzate da alcune inesattezze.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Livello </w:t>
            </w:r>
            <w:proofErr w:type="gramStart"/>
            <w:r>
              <w:rPr>
                <w:sz w:val="24"/>
                <w:szCs w:val="24"/>
              </w:rPr>
              <w:t>4:  Le</w:t>
            </w:r>
            <w:proofErr w:type="gramEnd"/>
            <w:r>
              <w:rPr>
                <w:sz w:val="24"/>
                <w:szCs w:val="24"/>
              </w:rPr>
              <w:t xml:space="preserve"> conoscenze sui temi proposti sono consolidate e organizzate. L’alunno sa recuperarle in modo autonomo e riferirle con adeguata padronanza in contesti precedentemente analizzati.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5: Le conoscenze sui temi proposti sono complete, consolidate, bene organizzate. L’alunno sa recuperarle in modo autonomo, riferirle in modo preciso ed esauriente, anche in contesti nuovi.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2</w:t>
            </w:r>
          </w:p>
          <w:p w:rsidR="00B623E5" w:rsidRDefault="009724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4</w:t>
            </w:r>
          </w:p>
          <w:p w:rsidR="00B623E5" w:rsidRDefault="009724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6</w:t>
            </w:r>
          </w:p>
          <w:p w:rsidR="00B623E5" w:rsidRDefault="00B623E5">
            <w:pPr>
              <w:spacing w:after="240"/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8</w:t>
            </w:r>
          </w:p>
          <w:p w:rsidR="00B623E5" w:rsidRDefault="009724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rPr>
                <w:sz w:val="24"/>
                <w:szCs w:val="24"/>
              </w:rPr>
            </w:pPr>
          </w:p>
        </w:tc>
      </w:tr>
      <w:tr w:rsidR="00B623E5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Applicare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conoscenze acquisite, individuando collegamenti fra di loro, rielaborandole e mettendole in relazione con altri contenuti di studio o con aspetti del vissuto personale 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1: L’alunno non riesce a mettere in atto autonomamente, se non in modo sporadico, le abilità connesse ai temi trattati; nel rielaborare ed applicare le conoscenze commette errori gravi e diffusi.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2: L’alunno mette in atto le abilità connesse ai temi trattati solo con il supporto del docente o dei compagni; rielabora le conoscenze con difficoltà e le applica commettendo alcuni errori significativi.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3: L’alunno mette in atto le abilità connesse ai temi trattati nei casi più semplici, con sufficiente autonomia; nella rielaborazione ed applicazione delle conoscenze evidenzia alcune inesattezze.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4: L’alunno mette in atto in autonomia le abilità connesse ai temi trattati, rielaborando in maniera adeguata le conoscenze, riuscendo ad applicarle in contesti precedentemente analizzati.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Livello 5: L’alunno mette in atto con padronanza le abilità connesse ai temi trattati; sa rielaborare, collegare ed applicare le conoscenze in modo corretto e completo, apportando contributi personali e originali.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sz w:val="24"/>
                <w:szCs w:val="24"/>
              </w:rPr>
              <w:t xml:space="preserve"> a 2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4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6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8</w:t>
            </w: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sz w:val="24"/>
                <w:szCs w:val="24"/>
              </w:rPr>
              <w:t xml:space="preserve"> a 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B623E5">
            <w:pPr>
              <w:rPr>
                <w:sz w:val="24"/>
                <w:szCs w:val="24"/>
              </w:rPr>
            </w:pPr>
          </w:p>
        </w:tc>
      </w:tr>
      <w:tr w:rsidR="00B623E5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</w:t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nella</w:t>
            </w:r>
            <w:proofErr w:type="gramEnd"/>
            <w:r>
              <w:rPr>
                <w:sz w:val="24"/>
                <w:szCs w:val="24"/>
              </w:rPr>
              <w:t xml:space="preserve"> comunità </w:t>
            </w:r>
            <w:proofErr w:type="spellStart"/>
            <w:r>
              <w:rPr>
                <w:sz w:val="24"/>
                <w:szCs w:val="24"/>
              </w:rPr>
              <w:t>scolastica,comportamenti</w:t>
            </w:r>
            <w:proofErr w:type="spellEnd"/>
            <w:r>
              <w:rPr>
                <w:sz w:val="24"/>
                <w:szCs w:val="24"/>
              </w:rPr>
              <w:t> </w:t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improntati</w:t>
            </w:r>
            <w:proofErr w:type="gramEnd"/>
            <w:r>
              <w:rPr>
                <w:sz w:val="24"/>
                <w:szCs w:val="24"/>
              </w:rPr>
              <w:t xml:space="preserve"> al rispetto reciproco, alla solidarietà e legalità, alla salvaguardia del patrimonio e del territorio. 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1: L’alunno adotta in modo sporadico comportamenti e atteggiamenti coerenti con i temi trattati e ha bisogno di costanti richiami e sollecitazioni degli adulti.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2: L’alunno non sempre adotta comportamenti e atteggiamenti coerenti con i temi trattati. Acquisisce consapevolezza della distanza tra i propri atteggiamenti e quelli auspicati, con la sollecitazione degli adulti.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3: L’alunno generalmente adotta comportamenti e atteggiamenti coerenti con i temi trattati, con senso di responsabilità, e rivela consapevolezza e capacità di riflessione in materia.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4: L’alunno adotta, con responsabilità e scrupolo, comportamenti e atteggiamenti coerenti con i temi trattati; mostra buona consapevolezza che rivela nelle riflessioni personali e nelle argomentazioni.</w:t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5: L’alunno adotta sempre comportamenti e atteggiamenti coerenti con i temi trattati, dimostrando senso di responsabilità verso la comunità ed esercitando un’influenza positiva sul gruppo; rivela consapevolezza nelle riflessioni ed argomentazioni in materia, portando contributi originali e proposte di miglioramento.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2</w:t>
            </w:r>
          </w:p>
          <w:p w:rsidR="00B623E5" w:rsidRDefault="00B623E5">
            <w:pPr>
              <w:spacing w:after="240"/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4</w:t>
            </w:r>
          </w:p>
          <w:p w:rsidR="00B623E5" w:rsidRDefault="009724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6</w:t>
            </w:r>
          </w:p>
          <w:p w:rsidR="00B623E5" w:rsidRDefault="009724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8</w:t>
            </w:r>
          </w:p>
          <w:p w:rsidR="00B623E5" w:rsidRDefault="009724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3E5" w:rsidRDefault="00B623E5">
            <w:pPr>
              <w:rPr>
                <w:sz w:val="24"/>
                <w:szCs w:val="24"/>
              </w:rPr>
            </w:pPr>
          </w:p>
          <w:p w:rsidR="00B623E5" w:rsidRDefault="00B623E5">
            <w:pPr>
              <w:rPr>
                <w:sz w:val="24"/>
                <w:szCs w:val="24"/>
              </w:rPr>
            </w:pPr>
          </w:p>
        </w:tc>
      </w:tr>
      <w:tr w:rsidR="00B623E5">
        <w:trPr>
          <w:trHeight w:val="430"/>
        </w:trPr>
        <w:tc>
          <w:tcPr>
            <w:tcW w:w="10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B623E5">
        <w:trPr>
          <w:trHeight w:val="430"/>
        </w:trPr>
        <w:tc>
          <w:tcPr>
            <w:tcW w:w="10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3E5" w:rsidRDefault="0097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rapportato a 10</w:t>
            </w:r>
          </w:p>
        </w:tc>
      </w:tr>
    </w:tbl>
    <w:p w:rsidR="00B623E5" w:rsidRDefault="00972422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br w:type="page"/>
      </w:r>
    </w:p>
    <w:p w:rsidR="00B623E5" w:rsidRDefault="00972422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i/>
          <w:color w:val="4F81BD"/>
          <w:sz w:val="24"/>
          <w:szCs w:val="24"/>
        </w:rPr>
      </w:pPr>
      <w:bookmarkStart w:id="3" w:name="_heading=h.gjdgxs" w:colFirst="0" w:colLast="0"/>
      <w:bookmarkEnd w:id="3"/>
      <w:r>
        <w:rPr>
          <w:b/>
          <w:i/>
          <w:color w:val="4F81BD"/>
          <w:sz w:val="36"/>
          <w:szCs w:val="36"/>
        </w:rPr>
        <w:lastRenderedPageBreak/>
        <w:t>Rubrica valutativa delle competenze chiave e di cittadinanza</w:t>
      </w:r>
    </w:p>
    <w:tbl>
      <w:tblPr>
        <w:tblStyle w:val="af1"/>
        <w:tblW w:w="1030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36"/>
        <w:gridCol w:w="1605"/>
        <w:gridCol w:w="1476"/>
        <w:gridCol w:w="1476"/>
        <w:gridCol w:w="1476"/>
        <w:gridCol w:w="1545"/>
        <w:gridCol w:w="1395"/>
      </w:tblGrid>
      <w:tr w:rsidR="00B623E5">
        <w:trPr>
          <w:trHeight w:val="682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  e</w:t>
            </w:r>
            <w:proofErr w:type="gramEnd"/>
            <w:r>
              <w:rPr>
                <w:b/>
                <w:sz w:val="24"/>
                <w:szCs w:val="24"/>
              </w:rPr>
              <w:t xml:space="preserve">  &lt;5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Valutazione </w:t>
            </w:r>
          </w:p>
        </w:tc>
      </w:tr>
      <w:tr w:rsidR="00B623E5">
        <w:trPr>
          <w:trHeight w:val="4241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-7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IMPARARE AD IMPARARE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capace di ricercare e procurarsi attivamente e prontamente (10) o prontamente (9) nuove informazioni, attraverso diverse fonti, ed impegnarsi in nuovi apprendimenti e di organizzare il proprio lavoro in modo autonomo.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left="2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È capace di ricercare e procurarsi nuove informazioni attraverso diverse fonti ed impegnarsi in nuovi apprendimenti, organizzando il proprio lavoro in modo autonomo.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1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alcune occasioni è capace di ricercare e procurarsi nuove informazioni ed impegnarsi in nuovi apprendimenti, organizzando il proprio lavoro.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guidato è capace di ricercare e procurarsi nuove informazioni ed impegnarsi in nuovi apprendimenti, organizzando il proprio lavoro.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 se guidato è capace di ricercare e procurarsi nuove informazioni ed impegnarsi in nuovi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apprendimenti</w:t>
            </w:r>
            <w:proofErr w:type="gramEnd"/>
            <w:r>
              <w:rPr>
                <w:sz w:val="24"/>
                <w:szCs w:val="24"/>
              </w:rPr>
              <w:t>. Ha difficoltà ad organizzare il proprio lavoro.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623E5">
        <w:trPr>
          <w:trHeight w:val="4589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PROGETTARE</w:t>
            </w:r>
          </w:p>
          <w:p w:rsidR="00B623E5" w:rsidRDefault="00B623E5">
            <w:pPr>
              <w:spacing w:line="256" w:lineRule="auto"/>
              <w:ind w:left="196" w:right="30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after="1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proprie conoscenze per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progettazione</w:t>
            </w:r>
            <w:proofErr w:type="gramEnd"/>
            <w:r>
              <w:rPr>
                <w:sz w:val="24"/>
                <w:szCs w:val="24"/>
              </w:rPr>
              <w:t xml:space="preserve"> e </w:t>
            </w:r>
          </w:p>
          <w:p w:rsidR="00B623E5" w:rsidRDefault="00972422">
            <w:pPr>
              <w:spacing w:line="256" w:lineRule="auto"/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raggiungere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obiettivi</w:t>
            </w:r>
            <w:proofErr w:type="gramEnd"/>
            <w:r>
              <w:rPr>
                <w:sz w:val="24"/>
                <w:szCs w:val="24"/>
              </w:rPr>
              <w:t xml:space="preserve"> di </w:t>
            </w:r>
          </w:p>
          <w:p w:rsidR="00B623E5" w:rsidRDefault="00972422">
            <w:pPr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complessità</w:t>
            </w:r>
            <w:proofErr w:type="gramEnd"/>
            <w:r>
              <w:rPr>
                <w:sz w:val="24"/>
                <w:szCs w:val="24"/>
              </w:rPr>
              <w:t xml:space="preserve"> crescente; sa formulare strategie di azione eccellenti ed efficaci (10) o efficaci (9), verificando i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risultati</w:t>
            </w:r>
            <w:proofErr w:type="gramEnd"/>
            <w:r>
              <w:rPr>
                <w:sz w:val="24"/>
                <w:szCs w:val="24"/>
              </w:rPr>
              <w:t xml:space="preserve"> raggiunti </w:t>
            </w:r>
          </w:p>
          <w:p w:rsidR="00B623E5" w:rsidRDefault="00972422">
            <w:pPr>
              <w:spacing w:line="256" w:lineRule="auto"/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anche</w:t>
            </w:r>
            <w:proofErr w:type="gramEnd"/>
            <w:r>
              <w:rPr>
                <w:sz w:val="24"/>
                <w:szCs w:val="24"/>
              </w:rPr>
              <w:t xml:space="preserve"> per attività laboratoriali.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1"/>
              <w:ind w:left="2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proprie conoscenze per </w:t>
            </w:r>
          </w:p>
          <w:p w:rsidR="00B623E5" w:rsidRDefault="00972422">
            <w:pPr>
              <w:spacing w:line="256" w:lineRule="auto"/>
              <w:ind w:left="2" w:right="-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progettazione</w:t>
            </w:r>
            <w:proofErr w:type="gramEnd"/>
            <w:r>
              <w:rPr>
                <w:sz w:val="24"/>
                <w:szCs w:val="24"/>
              </w:rPr>
              <w:t xml:space="preserve"> e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raggiungere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obiettivi</w:t>
            </w:r>
            <w:proofErr w:type="gramEnd"/>
            <w:r>
              <w:rPr>
                <w:sz w:val="24"/>
                <w:szCs w:val="24"/>
              </w:rPr>
              <w:t xml:space="preserve"> di </w:t>
            </w:r>
          </w:p>
          <w:p w:rsidR="00B623E5" w:rsidRDefault="00972422">
            <w:pPr>
              <w:ind w:left="2"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complessità</w:t>
            </w:r>
            <w:proofErr w:type="gramEnd"/>
            <w:r>
              <w:rPr>
                <w:sz w:val="24"/>
                <w:szCs w:val="24"/>
              </w:rPr>
              <w:t xml:space="preserve"> crescente; sa formulare strategie di azione autonomamente, </w:t>
            </w:r>
          </w:p>
          <w:p w:rsidR="00B623E5" w:rsidRDefault="00972422">
            <w:pPr>
              <w:ind w:left="2"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verificando</w:t>
            </w:r>
            <w:proofErr w:type="gramEnd"/>
            <w:r>
              <w:rPr>
                <w:sz w:val="24"/>
                <w:szCs w:val="24"/>
              </w:rPr>
              <w:t xml:space="preserve"> i risultati raggiunti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anche</w:t>
            </w:r>
            <w:proofErr w:type="gramEnd"/>
            <w:r>
              <w:rPr>
                <w:sz w:val="24"/>
                <w:szCs w:val="24"/>
              </w:rPr>
              <w:t xml:space="preserve"> per attività laboratoriali.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1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sz w:val="24"/>
                <w:szCs w:val="24"/>
              </w:rPr>
              <w:t>conoscenze  per</w:t>
            </w:r>
            <w:proofErr w:type="gramEnd"/>
            <w:r>
              <w:rPr>
                <w:sz w:val="24"/>
                <w:szCs w:val="24"/>
              </w:rPr>
              <w:t xml:space="preserve"> raggiungere </w:t>
            </w:r>
          </w:p>
          <w:p w:rsidR="00B623E5" w:rsidRDefault="00972422">
            <w:pPr>
              <w:spacing w:line="256" w:lineRule="auto"/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degli</w:t>
            </w:r>
            <w:proofErr w:type="gramEnd"/>
            <w:r>
              <w:rPr>
                <w:sz w:val="24"/>
                <w:szCs w:val="24"/>
              </w:rPr>
              <w:t xml:space="preserve"> obiettivi di complessità crescente; formulando strategie di azione e verificando i risultati raggiunti.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sz w:val="24"/>
                <w:szCs w:val="24"/>
              </w:rPr>
              <w:t>conoscenze  per</w:t>
            </w:r>
            <w:proofErr w:type="gramEnd"/>
            <w:r>
              <w:rPr>
                <w:sz w:val="24"/>
                <w:szCs w:val="24"/>
              </w:rPr>
              <w:t xml:space="preserve"> raggiungere degli obiettivi; formula strategie di azione solo se guidato.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2" w:line="237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sempre </w:t>
            </w:r>
          </w:p>
          <w:p w:rsidR="00B623E5" w:rsidRDefault="009724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utilizza</w:t>
            </w:r>
            <w:proofErr w:type="gramEnd"/>
            <w:r>
              <w:rPr>
                <w:sz w:val="24"/>
                <w:szCs w:val="24"/>
              </w:rPr>
              <w:t xml:space="preserve"> le proprie conoscenze  </w:t>
            </w:r>
          </w:p>
          <w:p w:rsidR="00B623E5" w:rsidRDefault="00972422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raggiungere  obiettivi.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623E5">
        <w:trPr>
          <w:trHeight w:val="3011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456" w:line="256" w:lineRule="auto"/>
              <w:ind w:left="-90"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16"/>
                <w:szCs w:val="16"/>
              </w:rPr>
              <w:t>COMUNICARE</w:t>
            </w:r>
          </w:p>
          <w:p w:rsidR="00B623E5" w:rsidRDefault="00B623E5">
            <w:pPr>
              <w:spacing w:line="256" w:lineRule="auto"/>
              <w:ind w:left="196" w:right="30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con efficacia e ricchezza lessicale (10) o con efficacia (9); comprende pienamente messaggi di complessità diversa, correttamente e coerentemente con il contesto; sa usare vari tipi di linguaggi e gestisce sempre momenti di comunicazione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left="2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modo corretto, comprende messaggi di complessità diversa, riconoscendo il contesto; sa usare vari tipi di linguaggi e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riesce</w:t>
            </w:r>
            <w:proofErr w:type="gramEnd"/>
            <w:r>
              <w:rPr>
                <w:sz w:val="24"/>
                <w:szCs w:val="24"/>
              </w:rPr>
              <w:t xml:space="preserve"> a gestire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spesso</w:t>
            </w:r>
            <w:proofErr w:type="gramEnd"/>
            <w:r>
              <w:rPr>
                <w:sz w:val="24"/>
                <w:szCs w:val="24"/>
              </w:rPr>
              <w:t xml:space="preserve"> momenti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comunicazione</w:t>
            </w:r>
            <w:proofErr w:type="gramEnd"/>
            <w:r>
              <w:rPr>
                <w:sz w:val="24"/>
                <w:szCs w:val="24"/>
              </w:rPr>
              <w:t xml:space="preserve">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forma chiara, comprende messaggi di tipo e complessità diversa riconoscendo il contesto. Riesce quasi sempre ad usare vari tipi di linguaggi ed a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gestire</w:t>
            </w:r>
            <w:proofErr w:type="gramEnd"/>
            <w:r>
              <w:rPr>
                <w:sz w:val="24"/>
                <w:szCs w:val="24"/>
              </w:rPr>
              <w:t xml:space="preserve"> momenti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comunicazione</w:t>
            </w:r>
            <w:proofErr w:type="gramEnd"/>
            <w:r>
              <w:rPr>
                <w:sz w:val="24"/>
                <w:szCs w:val="24"/>
              </w:rPr>
              <w:t xml:space="preserve"> abbastanza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modo semplice; </w:t>
            </w:r>
            <w:proofErr w:type="gramStart"/>
            <w:r>
              <w:rPr>
                <w:sz w:val="24"/>
                <w:szCs w:val="24"/>
              </w:rPr>
              <w:t>comprende  in</w:t>
            </w:r>
            <w:proofErr w:type="gramEnd"/>
            <w:r>
              <w:rPr>
                <w:sz w:val="24"/>
                <w:szCs w:val="24"/>
              </w:rPr>
              <w:t xml:space="preserve"> modo sufficiente messaggi di tipo e complessità diversa. Riesce ad usare vari tipi di linguaggi e a gestire momenti di comunicazione, se guidato.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modo semplice, non sempre in modo corretto; solo se guidato riesce ad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usare</w:t>
            </w:r>
            <w:proofErr w:type="gramEnd"/>
            <w:r>
              <w:rPr>
                <w:sz w:val="24"/>
                <w:szCs w:val="24"/>
              </w:rPr>
              <w:t xml:space="preserve"> vari </w:t>
            </w:r>
          </w:p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tipi</w:t>
            </w:r>
            <w:proofErr w:type="gramEnd"/>
            <w:r>
              <w:rPr>
                <w:sz w:val="24"/>
                <w:szCs w:val="24"/>
              </w:rPr>
              <w:t xml:space="preserve"> di linguaggi complessi.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623E5" w:rsidRDefault="00B623E5">
      <w:pPr>
        <w:spacing w:line="256" w:lineRule="auto"/>
        <w:ind w:left="-1133" w:right="300"/>
        <w:rPr>
          <w:sz w:val="16"/>
          <w:szCs w:val="16"/>
        </w:rPr>
      </w:pPr>
    </w:p>
    <w:tbl>
      <w:tblPr>
        <w:tblStyle w:val="af2"/>
        <w:tblW w:w="103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8"/>
        <w:gridCol w:w="1478"/>
        <w:gridCol w:w="1478"/>
        <w:gridCol w:w="1479"/>
        <w:gridCol w:w="1479"/>
        <w:gridCol w:w="1479"/>
        <w:gridCol w:w="1479"/>
      </w:tblGrid>
      <w:tr w:rsidR="00B623E5">
        <w:trPr>
          <w:trHeight w:val="596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606" w:line="256" w:lineRule="auto"/>
              <w:ind w:right="-15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COLLABORARE E PARTECIPARE</w:t>
            </w:r>
          </w:p>
          <w:p w:rsidR="00B623E5" w:rsidRDefault="00B623E5">
            <w:pPr>
              <w:spacing w:line="256" w:lineRule="auto"/>
              <w:ind w:left="139" w:right="-15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ascoltare, interagire, negoziare e condividere nel rispetto della convivenza, valorizzando le potenzialità personali e altrui in modo eccellente (10) o ottimamente (9). Elabora in maniera originale un percorso di lavoro per realizzare prodotti comuni, partecipando alla condivisione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delle</w:t>
            </w:r>
            <w:proofErr w:type="gramEnd"/>
            <w:r>
              <w:rPr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left="2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ascoltare, interagire e condividere nel rispetto della convivenza, valorizzando le potenzialità personali e altrui in maniera proficua. Elabora un percorso di lavoro per realizzare prodotti comuni, partecipando alla condivisione </w:t>
            </w:r>
          </w:p>
          <w:p w:rsidR="00B623E5" w:rsidRDefault="00972422">
            <w:pPr>
              <w:spacing w:line="256" w:lineRule="auto"/>
              <w:ind w:left="2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delle</w:t>
            </w:r>
            <w:proofErr w:type="gramEnd"/>
            <w:r>
              <w:rPr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ascoltare, interagire e condividere nel rispetto della convivenza, valorizzando le potenzialità personali discretamente. Partecipa ad un percorso di lavoro per realizzare prodotti comuni, partecipando alla condivisione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delle</w:t>
            </w:r>
            <w:proofErr w:type="gramEnd"/>
            <w:r>
              <w:rPr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 e interagire nel rispetto della convivenza.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</w:t>
            </w:r>
          </w:p>
          <w:p w:rsidR="00B623E5" w:rsidRDefault="00972422">
            <w:pPr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difficoltà</w:t>
            </w:r>
            <w:proofErr w:type="gramEnd"/>
            <w:r>
              <w:rPr>
                <w:sz w:val="24"/>
                <w:szCs w:val="24"/>
              </w:rPr>
              <w:t xml:space="preserve"> ad ascoltare, interagire e condividere nel rispetto della convivenza.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sempre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23E5">
        <w:trPr>
          <w:trHeight w:val="3767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after="428" w:line="256" w:lineRule="auto"/>
              <w:ind w:right="-1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AGIRE IN MODO AUTONOMO E RESPONSABILE</w:t>
            </w:r>
          </w:p>
          <w:p w:rsidR="00B623E5" w:rsidRDefault="00B623E5">
            <w:pPr>
              <w:spacing w:line="256" w:lineRule="auto"/>
              <w:ind w:left="28" w:right="-15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</w:t>
            </w:r>
            <w:proofErr w:type="spellStart"/>
            <w:r>
              <w:rPr>
                <w:sz w:val="24"/>
                <w:szCs w:val="24"/>
              </w:rPr>
              <w:t>consapevolez</w:t>
            </w:r>
            <w:proofErr w:type="spellEnd"/>
            <w:r>
              <w:rPr>
                <w:sz w:val="24"/>
                <w:szCs w:val="24"/>
              </w:rPr>
              <w:t xml:space="preserve"> za della propria identità in rapporto al contesto. Persegue le proprie aspirazioni con decisione nel totale rispetto degli altri, cogliendo sempre le opportunità individuali e collettive. Rispetta in maniera lodevole ed eccellente (10) o eccellente (9)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left="2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Persegue le proprie aspirazioni con decisione nel totale rispetto degli altri, cogliendo sempre le opportunità individuali e collettive.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Persegue le proprie aspirazioni nel rispetto degli altri, cogliendo le opportunità individuali e collettive.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Persegue sufficientemente le proprie aspirazioni nel rispetto degli altri, cogliendo le opportunità individuali e collettive. Quasi sempre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persegue </w:t>
            </w:r>
            <w:proofErr w:type="spellStart"/>
            <w:r>
              <w:rPr>
                <w:sz w:val="24"/>
                <w:szCs w:val="24"/>
              </w:rPr>
              <w:t>sufficientem</w:t>
            </w:r>
            <w:proofErr w:type="spellEnd"/>
            <w:r>
              <w:rPr>
                <w:sz w:val="24"/>
                <w:szCs w:val="24"/>
              </w:rPr>
              <w:t xml:space="preserve"> ente le proprie aspirazioni nel rispetto degli altri, </w:t>
            </w:r>
          </w:p>
          <w:p w:rsidR="00B623E5" w:rsidRDefault="00972422">
            <w:pPr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 sempre riesce a cogliere le opportunità individuali e collettive. </w:t>
            </w:r>
          </w:p>
          <w:p w:rsidR="00B623E5" w:rsidRDefault="00972422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sempre </w:t>
            </w:r>
          </w:p>
          <w:p w:rsidR="00B623E5" w:rsidRDefault="00972422">
            <w:pPr>
              <w:spacing w:after="1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rispetta</w:t>
            </w:r>
            <w:proofErr w:type="gramEnd"/>
            <w:r>
              <w:rPr>
                <w:sz w:val="24"/>
                <w:szCs w:val="24"/>
              </w:rPr>
              <w:t xml:space="preserve"> i limiti, le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regole</w:t>
            </w:r>
            <w:proofErr w:type="gramEnd"/>
            <w:r>
              <w:rPr>
                <w:sz w:val="24"/>
                <w:szCs w:val="24"/>
              </w:rPr>
              <w:t xml:space="preserve"> né riconosce le responsabili </w:t>
            </w:r>
            <w:proofErr w:type="spellStart"/>
            <w:r>
              <w:rPr>
                <w:sz w:val="24"/>
                <w:szCs w:val="24"/>
              </w:rPr>
              <w:t>tà</w:t>
            </w:r>
            <w:proofErr w:type="spellEnd"/>
            <w:r>
              <w:rPr>
                <w:sz w:val="24"/>
                <w:szCs w:val="24"/>
              </w:rPr>
              <w:t xml:space="preserve">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23E5">
        <w:trPr>
          <w:trHeight w:val="44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-15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RISOLVERE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affrontare situazioni problematiche (in modo eccellente 10 o ottimo 9) formulando corrette ipotesi di soluzione. Sa individuare le fonti, valutare i dati e utilizzare contenuti e metodi di diverse discipline. Sa proporre soluzioni </w:t>
            </w:r>
            <w:r>
              <w:rPr>
                <w:sz w:val="24"/>
                <w:szCs w:val="24"/>
              </w:rPr>
              <w:lastRenderedPageBreak/>
              <w:t>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 affrontare situazioni problematiche formulando ipotesi di soluzione. Sa individuare le fonti, valutare i dati e utilizzare contenuti e metodi di diverse discipline. Riesce 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Riesce ad affrontare situazioni problematiche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formulando</w:t>
            </w:r>
            <w:proofErr w:type="gramEnd"/>
            <w:r>
              <w:rPr>
                <w:sz w:val="24"/>
                <w:szCs w:val="24"/>
              </w:rPr>
              <w:t xml:space="preserve"> ipotesi di soluzione. Riesce se guidato ad individuare le fonti, valutare i dati e utilizzare contenuti e metodi di diverse discipline. Sa proporre </w:t>
            </w:r>
            <w:r>
              <w:rPr>
                <w:sz w:val="24"/>
                <w:szCs w:val="24"/>
              </w:rPr>
              <w:lastRenderedPageBreak/>
              <w:t>soluzioni in contesti noti.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Necessita di essere guidato per affrontare situazioni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problematiche</w:t>
            </w:r>
            <w:proofErr w:type="gramEnd"/>
            <w:r>
              <w:rPr>
                <w:sz w:val="24"/>
                <w:szCs w:val="24"/>
              </w:rPr>
              <w:t>. Ha difficoltà ad individuare le fonti, valutare i dati e utilizzare contenuti e metodi di diverse discipline. Sa risolvere semplici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riesce sempre, anche se guidato, ad affrontare situazioni problematiche o a collegare e rielaborare dati e a risolvere semplici problemi.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623E5" w:rsidRDefault="00B623E5">
      <w:pPr>
        <w:spacing w:line="256" w:lineRule="auto"/>
        <w:ind w:left="-1133" w:right="300"/>
        <w:rPr>
          <w:sz w:val="16"/>
          <w:szCs w:val="16"/>
        </w:rPr>
      </w:pPr>
    </w:p>
    <w:tbl>
      <w:tblPr>
        <w:tblStyle w:val="af3"/>
        <w:tblW w:w="10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6"/>
        <w:gridCol w:w="1476"/>
        <w:gridCol w:w="1500"/>
        <w:gridCol w:w="1440"/>
        <w:gridCol w:w="1476"/>
      </w:tblGrid>
      <w:tr w:rsidR="00B623E5">
        <w:trPr>
          <w:trHeight w:val="459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INDIVIDUARE COLLEGAMENTI E RELAZIONI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left="105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in </w:t>
            </w:r>
          </w:p>
          <w:p w:rsidR="00B623E5" w:rsidRDefault="00972422">
            <w:pPr>
              <w:spacing w:line="256" w:lineRule="auto"/>
              <w:ind w:left="105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left="105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sistematico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(10) o preciso (9) i collegamenti e le relazioni tra fenomeni, eventi e concetti diversi. Sa coglierne la natura sistemica. Sa esprimere in modo </w:t>
            </w:r>
            <w:proofErr w:type="gramStart"/>
            <w:r>
              <w:rPr>
                <w:sz w:val="24"/>
                <w:szCs w:val="24"/>
              </w:rPr>
              <w:t>coerente  le</w:t>
            </w:r>
            <w:proofErr w:type="gramEnd"/>
            <w:r>
              <w:rPr>
                <w:sz w:val="24"/>
                <w:szCs w:val="24"/>
              </w:rPr>
              <w:t xml:space="preserve"> relazioni individuate e le rappresenta in modo corretto e creativo. Sa operare autonomamente e in modo creativo collegamenti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in </w:t>
            </w:r>
          </w:p>
          <w:p w:rsidR="00B623E5" w:rsidRDefault="00972422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adeguato</w:t>
            </w:r>
            <w:proofErr w:type="gramEnd"/>
            <w:r>
              <w:rPr>
                <w:sz w:val="24"/>
                <w:szCs w:val="24"/>
              </w:rPr>
              <w:t xml:space="preserve"> i </w:t>
            </w:r>
          </w:p>
          <w:p w:rsidR="00B623E5" w:rsidRDefault="00972422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collegament</w:t>
            </w:r>
            <w:proofErr w:type="spellEnd"/>
            <w:proofErr w:type="gramEnd"/>
          </w:p>
          <w:p w:rsidR="00B623E5" w:rsidRDefault="00972422">
            <w:pPr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e le relazioni tra fenomeni, eventi e concetti diversi. </w:t>
            </w:r>
          </w:p>
          <w:p w:rsidR="00B623E5" w:rsidRDefault="00972422">
            <w:pPr>
              <w:spacing w:after="1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Riesce  a</w:t>
            </w:r>
            <w:proofErr w:type="gramEnd"/>
            <w:r>
              <w:rPr>
                <w:sz w:val="24"/>
                <w:szCs w:val="24"/>
              </w:rPr>
              <w:t xml:space="preserve"> coglierne  la natura sistemica. </w:t>
            </w:r>
          </w:p>
          <w:p w:rsidR="00B623E5" w:rsidRDefault="00972422">
            <w:pPr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esprimere in modo </w:t>
            </w:r>
          </w:p>
          <w:p w:rsidR="00B623E5" w:rsidRDefault="00972422">
            <w:pPr>
              <w:spacing w:after="1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corretto</w:t>
            </w:r>
            <w:proofErr w:type="gramEnd"/>
            <w:r>
              <w:rPr>
                <w:sz w:val="24"/>
                <w:szCs w:val="24"/>
              </w:rPr>
              <w:t xml:space="preserve"> le relazioni individuate e le sa rappresentare</w:t>
            </w:r>
          </w:p>
          <w:p w:rsidR="00B623E5" w:rsidRDefault="00972422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 autonomamente collegamenti coerenti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Riesce ad individuare alcuni collegamenti e relazioni tra fenomeni, eventi e concetti diversi. </w:t>
            </w:r>
          </w:p>
          <w:p w:rsidR="00B623E5" w:rsidRDefault="00972422">
            <w:pPr>
              <w:ind w:left="-90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Riesce ad esprimere in </w:t>
            </w:r>
          </w:p>
          <w:p w:rsidR="00B623E5" w:rsidRDefault="00972422">
            <w:pPr>
              <w:spacing w:line="256" w:lineRule="auto"/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corretto</w:t>
            </w:r>
            <w:proofErr w:type="gramEnd"/>
            <w:r>
              <w:rPr>
                <w:sz w:val="24"/>
                <w:szCs w:val="24"/>
              </w:rPr>
              <w:t xml:space="preserve"> le relazioni individuate e a rappresentarle. Opera con una </w:t>
            </w:r>
          </w:p>
          <w:p w:rsidR="00B623E5" w:rsidRDefault="00972422">
            <w:pPr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certa</w:t>
            </w:r>
            <w:proofErr w:type="gramEnd"/>
            <w:r>
              <w:rPr>
                <w:sz w:val="24"/>
                <w:szCs w:val="24"/>
              </w:rPr>
              <w:t xml:space="preserve"> autonomia collegamenti fra le </w:t>
            </w:r>
          </w:p>
          <w:p w:rsidR="00B623E5" w:rsidRDefault="00972422">
            <w:pPr>
              <w:spacing w:line="256" w:lineRule="auto"/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diverse</w:t>
            </w:r>
            <w:proofErr w:type="gramEnd"/>
            <w:r>
              <w:rPr>
                <w:sz w:val="24"/>
                <w:szCs w:val="24"/>
              </w:rPr>
              <w:t xml:space="preserve"> aree disciplinari.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guidato, riesce ad individuare i principali collegamenti tra fenomeni, eventi e concetti diversi. Ha difficoltà nella loro rappresentazione. Se guidato riesce a operare semplici collegamenti fra le diverse aree disciplinari.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Anche se guidato, ha difficoltà a individuare i principali </w:t>
            </w:r>
          </w:p>
          <w:p w:rsidR="00B623E5" w:rsidRDefault="00972422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collegamen</w:t>
            </w:r>
            <w:proofErr w:type="spellEnd"/>
            <w:proofErr w:type="gramEnd"/>
          </w:p>
          <w:p w:rsidR="00B623E5" w:rsidRDefault="00972422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</w:t>
            </w:r>
            <w:proofErr w:type="gramEnd"/>
            <w:r>
              <w:rPr>
                <w:sz w:val="24"/>
                <w:szCs w:val="24"/>
              </w:rPr>
              <w:t xml:space="preserve"> tra </w:t>
            </w:r>
          </w:p>
          <w:p w:rsidR="00B623E5" w:rsidRDefault="00972422">
            <w:pPr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fenomeni</w:t>
            </w:r>
            <w:proofErr w:type="gramEnd"/>
            <w:r>
              <w:rPr>
                <w:sz w:val="24"/>
                <w:szCs w:val="24"/>
              </w:rPr>
              <w:t>, eventi e concetti. Solo se guidato riesce ad operare semplici collegamenti</w:t>
            </w:r>
          </w:p>
          <w:p w:rsidR="00B623E5" w:rsidRDefault="00972422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</w:t>
            </w:r>
            <w:proofErr w:type="gramEnd"/>
            <w:r>
              <w:rPr>
                <w:sz w:val="24"/>
                <w:szCs w:val="24"/>
              </w:rPr>
              <w:t xml:space="preserve"> fra le </w:t>
            </w:r>
          </w:p>
          <w:p w:rsidR="00B623E5" w:rsidRDefault="00972422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diverse</w:t>
            </w:r>
            <w:proofErr w:type="gramEnd"/>
            <w:r>
              <w:rPr>
                <w:sz w:val="24"/>
                <w:szCs w:val="24"/>
              </w:rPr>
              <w:t xml:space="preserve"> aree disciplinari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B623E5">
            <w:pPr>
              <w:spacing w:after="160" w:line="256" w:lineRule="auto"/>
              <w:ind w:right="300"/>
              <w:rPr>
                <w:sz w:val="24"/>
                <w:szCs w:val="24"/>
              </w:rPr>
            </w:pPr>
          </w:p>
        </w:tc>
      </w:tr>
      <w:tr w:rsidR="00B623E5">
        <w:trPr>
          <w:trHeight w:val="298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ACQUISIRE E INTERPRETARE LE INFORMAZIONI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Analizza in </w:t>
            </w:r>
          </w:p>
          <w:p w:rsidR="00B623E5" w:rsidRDefault="00972422">
            <w:pPr>
              <w:spacing w:line="237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critico le informazioni ricevute in diversi ambiti e attraverso diversi strumenti comunicativi, ne valuta con piena consapevolez</w:t>
            </w:r>
            <w:r>
              <w:rPr>
                <w:sz w:val="24"/>
                <w:szCs w:val="24"/>
              </w:rPr>
              <w:lastRenderedPageBreak/>
              <w:t xml:space="preserve">za (10) o </w:t>
            </w:r>
            <w:proofErr w:type="spellStart"/>
            <w:r>
              <w:rPr>
                <w:sz w:val="24"/>
                <w:szCs w:val="24"/>
              </w:rPr>
              <w:t>consapevol</w:t>
            </w:r>
            <w:proofErr w:type="spellEnd"/>
          </w:p>
          <w:p w:rsidR="00B623E5" w:rsidRDefault="00972422">
            <w:pPr>
              <w:spacing w:line="256" w:lineRule="auto"/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mente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 l'attendibilità e l'utilità. Sa distinguere in modo corretto, preciso e riflessivo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left="7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Analizza in </w:t>
            </w:r>
          </w:p>
          <w:p w:rsidR="00B623E5" w:rsidRDefault="00972422">
            <w:pPr>
              <w:spacing w:after="1"/>
              <w:ind w:left="7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autonomo le informazioni ricevute in diversi ambiti e attraverso diversi strumenti comunicativi, ne valuta </w:t>
            </w:r>
          </w:p>
          <w:p w:rsidR="00B623E5" w:rsidRDefault="00972422">
            <w:pPr>
              <w:spacing w:line="256" w:lineRule="auto"/>
              <w:ind w:left="7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autonomamente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left="7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l'attendibilità</w:t>
            </w:r>
            <w:proofErr w:type="gramEnd"/>
            <w:r>
              <w:rPr>
                <w:sz w:val="24"/>
                <w:szCs w:val="24"/>
              </w:rPr>
              <w:t xml:space="preserve"> e l'utilità. Sa distinguere in modo corretto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after="1"/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 stimolato, riesce ad analizzare le informazioni ricevute in diversi ambiti e attraverso diversi strumenti comunicativi. Cerca di </w:t>
            </w:r>
          </w:p>
          <w:p w:rsidR="00B623E5" w:rsidRDefault="00972422">
            <w:pPr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valutarne</w:t>
            </w:r>
            <w:proofErr w:type="gramEnd"/>
            <w:r>
              <w:rPr>
                <w:sz w:val="24"/>
                <w:szCs w:val="24"/>
              </w:rPr>
              <w:t xml:space="preserve"> l'attendibilità </w:t>
            </w:r>
            <w:r>
              <w:rPr>
                <w:sz w:val="24"/>
                <w:szCs w:val="24"/>
              </w:rPr>
              <w:lastRenderedPageBreak/>
              <w:t xml:space="preserve">e l'utilità. Sa distinguere in modo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abbastanza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corretto</w:t>
            </w:r>
            <w:proofErr w:type="gramEnd"/>
            <w:r>
              <w:rPr>
                <w:sz w:val="24"/>
                <w:szCs w:val="24"/>
              </w:rPr>
              <w:t xml:space="preserve"> fatti e opinioni principali.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Deve essere </w:t>
            </w:r>
          </w:p>
          <w:p w:rsidR="00B623E5" w:rsidRDefault="00972422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guidato</w:t>
            </w:r>
            <w:proofErr w:type="gramEnd"/>
            <w:r>
              <w:rPr>
                <w:sz w:val="24"/>
                <w:szCs w:val="24"/>
              </w:rPr>
              <w:t xml:space="preserve"> nell’analisi delle informazioni ricevute in diversi ambiti e attraverso diversi strumenti comunicativi. Deve essere </w:t>
            </w:r>
            <w:r>
              <w:rPr>
                <w:sz w:val="24"/>
                <w:szCs w:val="24"/>
              </w:rPr>
              <w:lastRenderedPageBreak/>
              <w:t>guidato nella distinzione tra fatti e opinioni principali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3E5" w:rsidRDefault="00972422">
            <w:pPr>
              <w:spacing w:line="256" w:lineRule="auto"/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 </w:t>
            </w:r>
          </w:p>
          <w:p w:rsidR="00B623E5" w:rsidRDefault="00972422">
            <w:pPr>
              <w:spacing w:after="1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difficoltà ,</w:t>
            </w:r>
            <w:proofErr w:type="gramEnd"/>
            <w:r>
              <w:rPr>
                <w:sz w:val="24"/>
                <w:szCs w:val="24"/>
              </w:rPr>
              <w:t xml:space="preserve"> anche se guidato, nell’</w:t>
            </w:r>
            <w:proofErr w:type="spellStart"/>
            <w:r>
              <w:rPr>
                <w:sz w:val="24"/>
                <w:szCs w:val="24"/>
              </w:rPr>
              <w:t>anal</w:t>
            </w:r>
            <w:proofErr w:type="spellEnd"/>
          </w:p>
          <w:p w:rsidR="00B623E5" w:rsidRDefault="00972422">
            <w:pPr>
              <w:spacing w:after="1"/>
              <w:ind w:right="-4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isi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delle informazioni </w:t>
            </w:r>
          </w:p>
          <w:p w:rsidR="00B623E5" w:rsidRDefault="00972422">
            <w:pPr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ricevute</w:t>
            </w:r>
            <w:proofErr w:type="gramEnd"/>
            <w:r>
              <w:rPr>
                <w:sz w:val="24"/>
                <w:szCs w:val="24"/>
              </w:rPr>
              <w:t xml:space="preserve"> in diversi ambiti e attraverso </w:t>
            </w:r>
          </w:p>
          <w:p w:rsidR="00B623E5" w:rsidRDefault="00972422">
            <w:pPr>
              <w:spacing w:line="256" w:lineRule="auto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diversi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spacing w:line="256" w:lineRule="auto"/>
              <w:ind w:right="-4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strumen</w:t>
            </w:r>
            <w:proofErr w:type="spellEnd"/>
            <w:proofErr w:type="gramEnd"/>
          </w:p>
          <w:p w:rsidR="00B623E5" w:rsidRDefault="00972422">
            <w:pPr>
              <w:spacing w:line="256" w:lineRule="auto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23E5" w:rsidRDefault="00972422">
            <w:pPr>
              <w:ind w:right="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comunicativi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Spesso </w:t>
            </w:r>
          </w:p>
          <w:p w:rsidR="00B623E5" w:rsidRDefault="00972422">
            <w:pPr>
              <w:spacing w:after="2" w:line="237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stenta</w:t>
            </w:r>
            <w:proofErr w:type="gramEnd"/>
            <w:r>
              <w:rPr>
                <w:sz w:val="24"/>
                <w:szCs w:val="24"/>
              </w:rPr>
              <w:t xml:space="preserve"> a distinguere </w:t>
            </w:r>
          </w:p>
          <w:p w:rsidR="00B623E5" w:rsidRDefault="00972422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fatti</w:t>
            </w:r>
            <w:proofErr w:type="gramEnd"/>
            <w:r>
              <w:rPr>
                <w:sz w:val="24"/>
                <w:szCs w:val="24"/>
              </w:rPr>
              <w:t xml:space="preserve"> e opinioni principali.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B623E5">
        <w:trPr>
          <w:trHeight w:val="651"/>
          <w:jc w:val="center"/>
        </w:trPr>
        <w:tc>
          <w:tcPr>
            <w:tcW w:w="2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623E5" w:rsidRDefault="00B623E5">
            <w:pPr>
              <w:spacing w:after="160" w:line="256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623E5" w:rsidRDefault="00B623E5">
            <w:pPr>
              <w:spacing w:after="160" w:line="256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3E5" w:rsidRDefault="00B623E5">
            <w:pPr>
              <w:spacing w:after="160" w:line="256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left="101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3E5" w:rsidRDefault="00972422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623E5" w:rsidRDefault="00972422">
      <w:pPr>
        <w:spacing w:line="256" w:lineRule="auto"/>
        <w:ind w:right="3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15AE6" w:rsidRDefault="00315AE6" w:rsidP="00315AE6">
      <w:pPr>
        <w:rPr>
          <w:b/>
          <w:i/>
          <w:color w:val="4F81BD"/>
          <w:sz w:val="36"/>
          <w:szCs w:val="36"/>
        </w:rPr>
      </w:pPr>
    </w:p>
    <w:p w:rsidR="00315AE6" w:rsidRDefault="00315AE6" w:rsidP="00315AE6">
      <w:pPr>
        <w:rPr>
          <w:b/>
          <w:i/>
          <w:color w:val="4F81BD"/>
          <w:sz w:val="36"/>
          <w:szCs w:val="36"/>
        </w:rPr>
      </w:pPr>
      <w:r w:rsidRPr="00315AE6">
        <w:rPr>
          <w:b/>
          <w:i/>
          <w:color w:val="4F81BD"/>
          <w:sz w:val="36"/>
          <w:szCs w:val="36"/>
        </w:rPr>
        <w:t>RUBRICA DI VALUTAZIONE DELLE COMPETENZE DIGITALI (</w:t>
      </w:r>
      <w:proofErr w:type="spellStart"/>
      <w:r>
        <w:rPr>
          <w:b/>
          <w:i/>
          <w:color w:val="4F81BD"/>
          <w:sz w:val="36"/>
          <w:szCs w:val="36"/>
        </w:rPr>
        <w:t>Liv</w:t>
      </w:r>
      <w:proofErr w:type="spellEnd"/>
      <w:r>
        <w:rPr>
          <w:b/>
          <w:i/>
          <w:color w:val="4F81BD"/>
          <w:sz w:val="36"/>
          <w:szCs w:val="36"/>
        </w:rPr>
        <w:t xml:space="preserve">. base </w:t>
      </w:r>
      <w:proofErr w:type="spellStart"/>
      <w:r w:rsidRPr="00315AE6">
        <w:rPr>
          <w:b/>
          <w:i/>
          <w:color w:val="4F81BD"/>
          <w:sz w:val="36"/>
          <w:szCs w:val="36"/>
        </w:rPr>
        <w:t>DigComp</w:t>
      </w:r>
      <w:proofErr w:type="spellEnd"/>
      <w:r w:rsidRPr="00315AE6">
        <w:rPr>
          <w:b/>
          <w:i/>
          <w:color w:val="4F81BD"/>
          <w:sz w:val="36"/>
          <w:szCs w:val="36"/>
        </w:rPr>
        <w:t xml:space="preserve"> 1-2) </w:t>
      </w:r>
    </w:p>
    <w:p w:rsidR="00315AE6" w:rsidRPr="00315AE6" w:rsidRDefault="00315AE6" w:rsidP="00315AE6">
      <w:pPr>
        <w:rPr>
          <w:b/>
          <w:i/>
          <w:color w:val="4F81BD"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9154"/>
      </w:tblGrid>
      <w:tr w:rsidR="00315AE6" w:rsidRPr="00CB41A3" w:rsidTr="000827F1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AREA 1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INFORMAZIONE E DATA LITERACY</w:t>
            </w:r>
          </w:p>
        </w:tc>
      </w:tr>
      <w:tr w:rsidR="00315AE6" w:rsidRPr="00CB41A3" w:rsidTr="000827F1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52" w:right="31"/>
              <w:jc w:val="center"/>
              <w:rPr>
                <w:sz w:val="24"/>
                <w:szCs w:val="24"/>
              </w:rPr>
            </w:pPr>
            <w:r w:rsidRPr="00CB41A3">
              <w:t>Competenza 1.1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rPr>
                <w:sz w:val="24"/>
                <w:szCs w:val="24"/>
              </w:rPr>
            </w:pPr>
            <w:r w:rsidRPr="00CB41A3">
              <w:rPr>
                <w:sz w:val="18"/>
                <w:szCs w:val="18"/>
              </w:rPr>
              <w:t>NAVIGARE, RICERCARE E FILTRARE DATI, INFORMAZIONI E CONTENUTI DIGITALI</w:t>
            </w:r>
          </w:p>
        </w:tc>
      </w:tr>
      <w:tr w:rsidR="00315AE6" w:rsidRPr="00CB41A3" w:rsidTr="000827F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proofErr w:type="gramStart"/>
            <w:r w:rsidRPr="00CB41A3">
              <w:t>ricerca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61" w:right="122" w:hanging="149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Individuare i fabbisogni infor</w:t>
            </w:r>
            <w:r w:rsidRPr="00CB41A3">
              <w:rPr>
                <w:sz w:val="16"/>
                <w:szCs w:val="16"/>
              </w:rPr>
              <w:t>mativi personali. </w:t>
            </w:r>
          </w:p>
          <w:p w:rsidR="00315AE6" w:rsidRPr="00CB41A3" w:rsidRDefault="00315AE6" w:rsidP="000827F1">
            <w:pPr>
              <w:spacing w:before="15"/>
              <w:ind w:left="61" w:right="116" w:hanging="153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Identificare semplici </w:t>
            </w:r>
            <w:proofErr w:type="gramStart"/>
            <w:r w:rsidRPr="00CB41A3">
              <w:rPr>
                <w:sz w:val="16"/>
                <w:szCs w:val="16"/>
              </w:rPr>
              <w:t>strategie  di</w:t>
            </w:r>
            <w:proofErr w:type="gramEnd"/>
            <w:r w:rsidRPr="00CB41A3">
              <w:rPr>
                <w:sz w:val="16"/>
                <w:szCs w:val="16"/>
              </w:rPr>
              <w:t xml:space="preserve"> ricerca personali. </w:t>
            </w:r>
          </w:p>
          <w:p w:rsidR="00315AE6" w:rsidRPr="00CB41A3" w:rsidRDefault="00315AE6" w:rsidP="000827F1">
            <w:pPr>
              <w:spacing w:before="15"/>
              <w:ind w:left="61" w:right="85" w:hanging="147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Selezionare/trovare dati, infor</w:t>
            </w:r>
            <w:r w:rsidRPr="00CB41A3">
              <w:rPr>
                <w:sz w:val="16"/>
                <w:szCs w:val="16"/>
              </w:rPr>
              <w:t xml:space="preserve">mazioni e contenuti </w:t>
            </w:r>
            <w:proofErr w:type="gramStart"/>
            <w:r w:rsidRPr="00CB41A3">
              <w:rPr>
                <w:sz w:val="16"/>
                <w:szCs w:val="16"/>
              </w:rPr>
              <w:t>attrave</w:t>
            </w:r>
            <w:r>
              <w:rPr>
                <w:sz w:val="16"/>
                <w:szCs w:val="16"/>
              </w:rPr>
              <w:t>rso  una</w:t>
            </w:r>
            <w:proofErr w:type="gramEnd"/>
            <w:r>
              <w:rPr>
                <w:sz w:val="16"/>
                <w:szCs w:val="16"/>
              </w:rPr>
              <w:t xml:space="preserve"> semplice ricerca in am</w:t>
            </w:r>
            <w:r w:rsidRPr="00CB41A3">
              <w:rPr>
                <w:sz w:val="16"/>
                <w:szCs w:val="16"/>
              </w:rPr>
              <w:t>bienti digitali. </w:t>
            </w:r>
          </w:p>
          <w:p w:rsidR="00315AE6" w:rsidRDefault="00315AE6" w:rsidP="000827F1">
            <w:pPr>
              <w:spacing w:before="18"/>
              <w:ind w:left="63" w:right="-12" w:hanging="150"/>
              <w:rPr>
                <w:sz w:val="16"/>
                <w:szCs w:val="16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Scoprire come accedere a </w:t>
            </w:r>
            <w:proofErr w:type="gramStart"/>
            <w:r w:rsidRPr="00CB41A3">
              <w:rPr>
                <w:sz w:val="16"/>
                <w:szCs w:val="16"/>
              </w:rPr>
              <w:t>dati,  informazioni</w:t>
            </w:r>
            <w:proofErr w:type="gramEnd"/>
            <w:r w:rsidRPr="00CB41A3">
              <w:rPr>
                <w:sz w:val="16"/>
                <w:szCs w:val="16"/>
              </w:rPr>
              <w:t xml:space="preserve"> e contenuti trovati  e navigare al loro interno.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24"/>
                <w:szCs w:val="24"/>
              </w:rPr>
            </w:pPr>
          </w:p>
        </w:tc>
      </w:tr>
      <w:tr w:rsidR="00315AE6" w:rsidRPr="00CB41A3" w:rsidTr="000827F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</w:pPr>
            <w:r w:rsidRPr="00CB41A3">
              <w:t>Competenza 1.2 /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spacing w:before="18"/>
              <w:ind w:left="63" w:right="-12" w:hanging="150"/>
              <w:rPr>
                <w:rFonts w:ascii="Georgia" w:hAnsi="Georgia"/>
                <w:sz w:val="16"/>
                <w:szCs w:val="16"/>
              </w:rPr>
            </w:pPr>
            <w:r w:rsidRPr="00CB41A3">
              <w:rPr>
                <w:sz w:val="18"/>
                <w:szCs w:val="18"/>
              </w:rPr>
              <w:t>VALUTARE E GESTIRE DATI, INFORMAZIONI E CONTENUTI DIGITALI</w:t>
            </w:r>
          </w:p>
        </w:tc>
      </w:tr>
      <w:tr w:rsidR="00315AE6" w:rsidRPr="00CB41A3" w:rsidTr="000827F1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Default="00315AE6" w:rsidP="0008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315AE6" w:rsidRDefault="00315AE6" w:rsidP="000827F1">
            <w:pPr>
              <w:jc w:val="center"/>
              <w:rPr>
                <w:b/>
                <w:bCs/>
              </w:rPr>
            </w:pPr>
          </w:p>
          <w:p w:rsidR="00315AE6" w:rsidRPr="00CB41A3" w:rsidRDefault="00315AE6" w:rsidP="0008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Gestione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Default="00315AE6" w:rsidP="000827F1">
            <w:pPr>
              <w:spacing w:before="18"/>
              <w:ind w:left="63" w:right="-12" w:hanging="150"/>
              <w:rPr>
                <w:sz w:val="16"/>
                <w:szCs w:val="16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>
              <w:rPr>
                <w:sz w:val="16"/>
                <w:szCs w:val="16"/>
              </w:rPr>
              <w:t>Rilevare credibilità e affidabi</w:t>
            </w:r>
            <w:r w:rsidRPr="00CB41A3">
              <w:rPr>
                <w:sz w:val="16"/>
                <w:szCs w:val="16"/>
              </w:rPr>
              <w:t>lità di fonti generali di dati, in formazioni e contenuti digitali</w:t>
            </w:r>
          </w:p>
          <w:p w:rsidR="00315AE6" w:rsidRDefault="00315AE6" w:rsidP="000827F1">
            <w:pPr>
              <w:spacing w:before="18"/>
              <w:ind w:left="63" w:right="-12" w:hanging="150"/>
              <w:rPr>
                <w:sz w:val="16"/>
                <w:szCs w:val="16"/>
              </w:rPr>
            </w:pP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18"/>
                <w:szCs w:val="18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>Individuare e riconoscere mo</w:t>
            </w:r>
            <w:r>
              <w:rPr>
                <w:sz w:val="16"/>
                <w:szCs w:val="16"/>
              </w:rPr>
              <w:t>dalità per organizzare, archiv</w:t>
            </w:r>
            <w:r w:rsidRPr="00CB41A3">
              <w:rPr>
                <w:sz w:val="16"/>
                <w:szCs w:val="16"/>
              </w:rPr>
              <w:t xml:space="preserve">iare e recuperare con </w:t>
            </w:r>
            <w:proofErr w:type="gramStart"/>
            <w:r w:rsidRPr="00CB41A3">
              <w:rPr>
                <w:sz w:val="16"/>
                <w:szCs w:val="16"/>
              </w:rPr>
              <w:t>facilità  dati</w:t>
            </w:r>
            <w:proofErr w:type="gramEnd"/>
            <w:r w:rsidRPr="00CB41A3">
              <w:rPr>
                <w:sz w:val="16"/>
                <w:szCs w:val="16"/>
              </w:rPr>
              <w:t>, informazioni e contenuti  in ambienti digitali</w:t>
            </w:r>
          </w:p>
        </w:tc>
      </w:tr>
    </w:tbl>
    <w:p w:rsidR="00315AE6" w:rsidRDefault="00315AE6" w:rsidP="00315AE6"/>
    <w:p w:rsidR="00315AE6" w:rsidRDefault="00315AE6" w:rsidP="00315AE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9680"/>
      </w:tblGrid>
      <w:tr w:rsidR="00315AE6" w:rsidRPr="00CB41A3" w:rsidTr="000827F1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 xml:space="preserve">AREA </w:t>
            </w:r>
            <w:r>
              <w:rPr>
                <w:b/>
                <w:bCs/>
              </w:rPr>
              <w:t>2</w:t>
            </w:r>
            <w:r w:rsidRPr="00CB41A3">
              <w:rPr>
                <w:b/>
                <w:bCs/>
              </w:rPr>
              <w:t>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COMUNICAZIONE E COLLABORAZIONE</w:t>
            </w:r>
            <w:r>
              <w:rPr>
                <w:b/>
                <w:bCs/>
              </w:rPr>
              <w:tab/>
            </w:r>
          </w:p>
        </w:tc>
      </w:tr>
      <w:tr w:rsidR="00315AE6" w:rsidRPr="00CB41A3" w:rsidTr="000827F1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52" w:right="31"/>
              <w:jc w:val="center"/>
              <w:rPr>
                <w:sz w:val="24"/>
                <w:szCs w:val="24"/>
              </w:rPr>
            </w:pPr>
            <w:r>
              <w:t>Competenza 2</w:t>
            </w:r>
            <w:r w:rsidRPr="00CB41A3">
              <w:t>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rPr>
                <w:sz w:val="24"/>
                <w:szCs w:val="24"/>
              </w:rPr>
            </w:pPr>
            <w:r w:rsidRPr="00CB41A3">
              <w:rPr>
                <w:sz w:val="18"/>
                <w:szCs w:val="18"/>
              </w:rPr>
              <w:t>INTERAGIRE CON LE TECNOLOGIE DIGITALI</w:t>
            </w:r>
          </w:p>
        </w:tc>
      </w:tr>
      <w:tr w:rsidR="00315AE6" w:rsidRPr="00CB41A3" w:rsidTr="000827F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proofErr w:type="gramStart"/>
            <w:r>
              <w:lastRenderedPageBreak/>
              <w:t>interazione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61" w:right="117" w:hanging="153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Scegliere tecnologie </w:t>
            </w:r>
            <w:proofErr w:type="gramStart"/>
            <w:r w:rsidRPr="00CB41A3">
              <w:rPr>
                <w:sz w:val="16"/>
                <w:szCs w:val="16"/>
              </w:rPr>
              <w:t>digitali  semplici</w:t>
            </w:r>
            <w:proofErr w:type="gramEnd"/>
            <w:r w:rsidRPr="00CB41A3">
              <w:rPr>
                <w:sz w:val="16"/>
                <w:szCs w:val="16"/>
              </w:rPr>
              <w:t xml:space="preserve"> per l’interazione e la  comunicazione; 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>
              <w:rPr>
                <w:sz w:val="16"/>
                <w:szCs w:val="16"/>
              </w:rPr>
              <w:t>Identificare mezzi di comuni</w:t>
            </w:r>
            <w:r w:rsidRPr="00CB41A3">
              <w:rPr>
                <w:sz w:val="16"/>
                <w:szCs w:val="16"/>
              </w:rPr>
              <w:t xml:space="preserve">cazione semplici e adeguati </w:t>
            </w:r>
            <w:proofErr w:type="gramStart"/>
            <w:r w:rsidRPr="00CB41A3">
              <w:rPr>
                <w:sz w:val="16"/>
                <w:szCs w:val="16"/>
              </w:rPr>
              <w:t>a  un</w:t>
            </w:r>
            <w:proofErr w:type="gramEnd"/>
            <w:r w:rsidRPr="00CB41A3">
              <w:rPr>
                <w:sz w:val="16"/>
                <w:szCs w:val="16"/>
              </w:rPr>
              <w:t xml:space="preserve"> determinato contesto</w:t>
            </w:r>
            <w:r w:rsidRPr="00CB41A3">
              <w:rPr>
                <w:sz w:val="24"/>
                <w:szCs w:val="24"/>
              </w:rPr>
              <w:t xml:space="preserve"> </w:t>
            </w:r>
          </w:p>
        </w:tc>
      </w:tr>
      <w:tr w:rsidR="00315AE6" w:rsidRPr="00CB41A3" w:rsidTr="000827F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</w:pPr>
            <w:r w:rsidRPr="00CB41A3">
              <w:t xml:space="preserve">Competenza </w:t>
            </w: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spacing w:before="18"/>
              <w:ind w:left="63" w:right="-12" w:hanging="150"/>
              <w:rPr>
                <w:rFonts w:ascii="Georgia" w:hAnsi="Georgia"/>
                <w:sz w:val="16"/>
                <w:szCs w:val="16"/>
              </w:rPr>
            </w:pPr>
            <w:r w:rsidRPr="00CB41A3">
              <w:rPr>
                <w:sz w:val="18"/>
                <w:szCs w:val="18"/>
              </w:rPr>
              <w:t>CONDIVIDERE CON LE TECNOLOGIE DIGITALI</w:t>
            </w:r>
          </w:p>
        </w:tc>
      </w:tr>
      <w:tr w:rsidR="00315AE6" w:rsidRPr="00CB41A3" w:rsidTr="000827F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Default="00315AE6" w:rsidP="0008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Condivisione </w:t>
            </w:r>
          </w:p>
          <w:p w:rsidR="00315AE6" w:rsidRDefault="00315AE6" w:rsidP="000827F1">
            <w:pPr>
              <w:jc w:val="center"/>
              <w:rPr>
                <w:b/>
                <w:bCs/>
              </w:rPr>
            </w:pPr>
          </w:p>
          <w:p w:rsidR="00315AE6" w:rsidRPr="00CB41A3" w:rsidRDefault="00315AE6" w:rsidP="000827F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ind w:left="61" w:right="27" w:hanging="151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Riconoscere tecnologie </w:t>
            </w:r>
            <w:proofErr w:type="gramStart"/>
            <w:r w:rsidRPr="00CB41A3">
              <w:rPr>
                <w:sz w:val="16"/>
                <w:szCs w:val="16"/>
              </w:rPr>
              <w:t>digitali  semplici</w:t>
            </w:r>
            <w:proofErr w:type="gramEnd"/>
            <w:r w:rsidRPr="00CB41A3">
              <w:rPr>
                <w:sz w:val="16"/>
                <w:szCs w:val="16"/>
              </w:rPr>
              <w:t>, ma appropriate per la  condivisione di dati, informa zioni e contenuti; 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18"/>
                <w:szCs w:val="18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Individuare semplici </w:t>
            </w:r>
            <w:proofErr w:type="gramStart"/>
            <w:r w:rsidRPr="00CB41A3">
              <w:rPr>
                <w:sz w:val="16"/>
                <w:szCs w:val="16"/>
              </w:rPr>
              <w:t>pratiche  di</w:t>
            </w:r>
            <w:proofErr w:type="gramEnd"/>
            <w:r w:rsidRPr="00CB41A3">
              <w:rPr>
                <w:sz w:val="16"/>
                <w:szCs w:val="16"/>
              </w:rPr>
              <w:t xml:space="preserve"> riferimento e attribuzione di  dati, informazioni e contenuti  digitali</w:t>
            </w:r>
            <w:r w:rsidRPr="00CB41A3">
              <w:rPr>
                <w:rFonts w:ascii="Georgia" w:hAnsi="Georgia"/>
              </w:rPr>
              <w:t xml:space="preserve"> - </w:t>
            </w:r>
            <w:r w:rsidRPr="00CB41A3">
              <w:rPr>
                <w:sz w:val="16"/>
                <w:szCs w:val="16"/>
              </w:rPr>
              <w:t>Individuare e riconoscere mo</w:t>
            </w:r>
            <w:r>
              <w:rPr>
                <w:sz w:val="16"/>
                <w:szCs w:val="16"/>
              </w:rPr>
              <w:t>dalità per organizzare, archiv</w:t>
            </w:r>
            <w:r w:rsidRPr="00CB41A3">
              <w:rPr>
                <w:sz w:val="16"/>
                <w:szCs w:val="16"/>
              </w:rPr>
              <w:t>iare e recuperare con facilità  dati, informazioni e contenuti  in ambienti digitali</w:t>
            </w:r>
          </w:p>
        </w:tc>
      </w:tr>
      <w:tr w:rsidR="00315AE6" w:rsidRPr="00CB41A3" w:rsidTr="000827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Default="00315AE6" w:rsidP="000827F1">
            <w:pPr>
              <w:jc w:val="center"/>
              <w:rPr>
                <w:b/>
                <w:bCs/>
              </w:rPr>
            </w:pPr>
            <w:r w:rsidRPr="00CB41A3">
              <w:t xml:space="preserve">Competenza </w:t>
            </w: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spacing w:before="18"/>
              <w:ind w:left="63" w:right="-12" w:hanging="150"/>
              <w:rPr>
                <w:rFonts w:ascii="Georgia" w:hAnsi="Georgia"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 w:rsidRPr="00CB41A3">
              <w:rPr>
                <w:sz w:val="18"/>
                <w:szCs w:val="18"/>
              </w:rPr>
              <w:t>NETIQUETTE</w:t>
            </w:r>
            <w:r>
              <w:rPr>
                <w:sz w:val="18"/>
                <w:szCs w:val="18"/>
              </w:rPr>
              <w:tab/>
            </w:r>
          </w:p>
        </w:tc>
      </w:tr>
      <w:tr w:rsidR="00315AE6" w:rsidRPr="00CB41A3" w:rsidTr="000827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</w:pPr>
            <w:r w:rsidRPr="00CB41A3">
              <w:t>Netiquette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ind w:left="61" w:right="98" w:hanging="147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Distinguere semplici </w:t>
            </w:r>
            <w:proofErr w:type="gramStart"/>
            <w:r w:rsidRPr="00CB41A3">
              <w:rPr>
                <w:sz w:val="16"/>
                <w:szCs w:val="16"/>
              </w:rPr>
              <w:t>norme  comportamentali</w:t>
            </w:r>
            <w:proofErr w:type="gramEnd"/>
            <w:r w:rsidRPr="00CB41A3">
              <w:rPr>
                <w:sz w:val="16"/>
                <w:szCs w:val="16"/>
              </w:rPr>
              <w:t xml:space="preserve"> e know-how  per utilizzare le tecnologie di gitali e interagire in ambienti  digitali. </w:t>
            </w:r>
          </w:p>
          <w:p w:rsidR="00315AE6" w:rsidRPr="00CB41A3" w:rsidRDefault="00315AE6" w:rsidP="000827F1">
            <w:pPr>
              <w:spacing w:before="17"/>
              <w:ind w:left="61" w:right="132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Scegliere modalità di comuni</w:t>
            </w:r>
            <w:r w:rsidRPr="00CB41A3">
              <w:rPr>
                <w:sz w:val="16"/>
                <w:szCs w:val="16"/>
              </w:rPr>
              <w:t xml:space="preserve">cazione e strategie </w:t>
            </w:r>
            <w:proofErr w:type="gramStart"/>
            <w:r w:rsidRPr="00CB41A3">
              <w:rPr>
                <w:sz w:val="16"/>
                <w:szCs w:val="16"/>
              </w:rPr>
              <w:t>semplici  adattate</w:t>
            </w:r>
            <w:proofErr w:type="gramEnd"/>
            <w:r w:rsidRPr="00CB41A3">
              <w:rPr>
                <w:sz w:val="16"/>
                <w:szCs w:val="16"/>
              </w:rPr>
              <w:t xml:space="preserve"> a pubblico e contesto. </w:t>
            </w:r>
          </w:p>
          <w:p w:rsidR="00315AE6" w:rsidRDefault="00315AE6" w:rsidP="000827F1">
            <w:pPr>
              <w:spacing w:before="18"/>
              <w:ind w:left="63" w:right="-12" w:hanging="150"/>
              <w:rPr>
                <w:sz w:val="18"/>
                <w:szCs w:val="18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Distinguere differenze </w:t>
            </w:r>
            <w:proofErr w:type="gramStart"/>
            <w:r w:rsidRPr="00CB41A3">
              <w:rPr>
                <w:sz w:val="16"/>
                <w:szCs w:val="16"/>
              </w:rPr>
              <w:t>culturali </w:t>
            </w:r>
            <w:r>
              <w:rPr>
                <w:sz w:val="16"/>
                <w:szCs w:val="16"/>
              </w:rPr>
              <w:t xml:space="preserve"> e</w:t>
            </w:r>
            <w:proofErr w:type="gramEnd"/>
            <w:r>
              <w:rPr>
                <w:sz w:val="16"/>
                <w:szCs w:val="16"/>
              </w:rPr>
              <w:t xml:space="preserve"> generazionali semplici  da consi</w:t>
            </w:r>
            <w:r w:rsidRPr="00CB41A3">
              <w:rPr>
                <w:sz w:val="16"/>
                <w:szCs w:val="16"/>
              </w:rPr>
              <w:t>derare</w:t>
            </w:r>
            <w:r>
              <w:rPr>
                <w:sz w:val="16"/>
                <w:szCs w:val="16"/>
              </w:rPr>
              <w:t xml:space="preserve"> nell’interazione in am</w:t>
            </w:r>
            <w:r w:rsidRPr="00CB41A3">
              <w:rPr>
                <w:sz w:val="16"/>
                <w:szCs w:val="16"/>
              </w:rPr>
              <w:t>bienti digitali</w:t>
            </w:r>
            <w:r w:rsidRPr="00CB41A3">
              <w:t>.</w:t>
            </w:r>
          </w:p>
        </w:tc>
      </w:tr>
    </w:tbl>
    <w:p w:rsidR="00315AE6" w:rsidRDefault="00315AE6" w:rsidP="00315AE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315AE6" w:rsidRPr="00CB41A3" w:rsidTr="000827F1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 xml:space="preserve">AREA </w:t>
            </w:r>
            <w:r>
              <w:rPr>
                <w:b/>
                <w:bCs/>
              </w:rPr>
              <w:t>3</w:t>
            </w:r>
            <w:r w:rsidRPr="00CB41A3">
              <w:rPr>
                <w:b/>
                <w:bCs/>
              </w:rPr>
              <w:t>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CREAZIONE DI CONTENUTI DIGITALI</w:t>
            </w:r>
            <w:r>
              <w:rPr>
                <w:b/>
                <w:bCs/>
              </w:rPr>
              <w:tab/>
            </w:r>
          </w:p>
        </w:tc>
      </w:tr>
      <w:tr w:rsidR="00315AE6" w:rsidRPr="00CB41A3" w:rsidTr="000827F1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52" w:right="31"/>
              <w:jc w:val="center"/>
              <w:rPr>
                <w:sz w:val="24"/>
                <w:szCs w:val="24"/>
              </w:rPr>
            </w:pPr>
            <w:r>
              <w:t>Competenza 3</w:t>
            </w:r>
            <w:r w:rsidRPr="00CB41A3">
              <w:t>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rPr>
                <w:sz w:val="24"/>
                <w:szCs w:val="24"/>
              </w:rPr>
            </w:pPr>
            <w:r w:rsidRPr="00CB41A3">
              <w:rPr>
                <w:sz w:val="18"/>
                <w:szCs w:val="18"/>
              </w:rPr>
              <w:t>SVILUPPARE CONTENUTI DIGITALI</w:t>
            </w:r>
          </w:p>
        </w:tc>
      </w:tr>
      <w:tr w:rsidR="00315AE6" w:rsidRPr="00CB41A3" w:rsidTr="000827F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sviluppo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61" w:right="88" w:hanging="149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Individuare modalità per </w:t>
            </w:r>
            <w:proofErr w:type="gramStart"/>
            <w:r w:rsidRPr="00CB41A3">
              <w:rPr>
                <w:sz w:val="16"/>
                <w:szCs w:val="16"/>
              </w:rPr>
              <w:t>la  creazione</w:t>
            </w:r>
            <w:proofErr w:type="gramEnd"/>
            <w:r w:rsidRPr="00CB41A3">
              <w:rPr>
                <w:sz w:val="16"/>
                <w:szCs w:val="16"/>
              </w:rPr>
              <w:t xml:space="preserve"> e la modifica di con </w:t>
            </w:r>
            <w:r>
              <w:rPr>
                <w:sz w:val="16"/>
                <w:szCs w:val="16"/>
              </w:rPr>
              <w:t>tenuti digitali semplici in for</w:t>
            </w:r>
            <w:r w:rsidRPr="00CB41A3">
              <w:rPr>
                <w:sz w:val="16"/>
                <w:szCs w:val="16"/>
              </w:rPr>
              <w:t>mati non complessi. 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>Scegliere semplici modalit</w:t>
            </w:r>
            <w:r>
              <w:rPr>
                <w:sz w:val="16"/>
                <w:szCs w:val="16"/>
              </w:rPr>
              <w:t>à espressive attraverso la creazione/individuazione di stru</w:t>
            </w:r>
            <w:r w:rsidRPr="00CB41A3">
              <w:rPr>
                <w:sz w:val="16"/>
                <w:szCs w:val="16"/>
              </w:rPr>
              <w:t>menti digitali non complessi</w:t>
            </w:r>
          </w:p>
        </w:tc>
      </w:tr>
      <w:tr w:rsidR="00315AE6" w:rsidRPr="00CB41A3" w:rsidTr="000827F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</w:pPr>
            <w:r w:rsidRPr="00CB41A3">
              <w:t xml:space="preserve">Competenza </w:t>
            </w:r>
            <w: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spacing w:before="18"/>
              <w:ind w:left="63" w:right="-12" w:hanging="150"/>
              <w:rPr>
                <w:rFonts w:ascii="Georgia" w:hAnsi="Georgia"/>
                <w:sz w:val="16"/>
                <w:szCs w:val="16"/>
              </w:rPr>
            </w:pPr>
            <w:r w:rsidRPr="00CB41A3">
              <w:rPr>
                <w:sz w:val="18"/>
                <w:szCs w:val="18"/>
              </w:rPr>
              <w:t>INTEGRARE E RIELABORARE CONTENUTI DIGITALI</w:t>
            </w:r>
          </w:p>
        </w:tc>
      </w:tr>
      <w:tr w:rsidR="00315AE6" w:rsidRPr="00CB41A3" w:rsidTr="000827F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  <w:rPr>
                <w:b/>
                <w:bCs/>
              </w:rPr>
            </w:pPr>
            <w:proofErr w:type="gramStart"/>
            <w:r w:rsidRPr="00CB41A3">
              <w:rPr>
                <w:sz w:val="18"/>
                <w:szCs w:val="18"/>
              </w:rPr>
              <w:t>integrazione</w:t>
            </w:r>
            <w:proofErr w:type="gramEnd"/>
            <w:r w:rsidRPr="00CB41A3">
              <w:rPr>
                <w:sz w:val="18"/>
                <w:szCs w:val="18"/>
              </w:rPr>
              <w:t xml:space="preserve"> e rielaborazione</w:t>
            </w:r>
            <w:r w:rsidRPr="00CB41A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18"/>
                <w:szCs w:val="18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Scegliere modalità semplici </w:t>
            </w:r>
            <w:proofErr w:type="gramStart"/>
            <w:r w:rsidRPr="00CB41A3">
              <w:rPr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r  modificare</w:t>
            </w:r>
            <w:proofErr w:type="gramEnd"/>
            <w:r>
              <w:rPr>
                <w:sz w:val="16"/>
                <w:szCs w:val="16"/>
              </w:rPr>
              <w:t>, affinare, migliorare/integrare voci non com</w:t>
            </w:r>
            <w:r w:rsidRPr="00CB41A3">
              <w:rPr>
                <w:sz w:val="16"/>
                <w:szCs w:val="16"/>
              </w:rPr>
              <w:t>plesse</w:t>
            </w:r>
            <w:r>
              <w:rPr>
                <w:sz w:val="16"/>
                <w:szCs w:val="16"/>
              </w:rPr>
              <w:t xml:space="preserve"> di contenuti e informa</w:t>
            </w:r>
            <w:r w:rsidRPr="00CB41A3">
              <w:rPr>
                <w:sz w:val="16"/>
                <w:szCs w:val="16"/>
              </w:rPr>
              <w:t>zioni al fine di crearne di nuovi  e originali.</w:t>
            </w:r>
          </w:p>
        </w:tc>
      </w:tr>
    </w:tbl>
    <w:p w:rsidR="00315AE6" w:rsidRDefault="00315AE6" w:rsidP="00315AE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9048"/>
      </w:tblGrid>
      <w:tr w:rsidR="00315AE6" w:rsidRPr="00CB41A3" w:rsidTr="000827F1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 xml:space="preserve">AREA </w:t>
            </w:r>
            <w:r>
              <w:rPr>
                <w:b/>
                <w:bCs/>
              </w:rPr>
              <w:t>4</w:t>
            </w:r>
            <w:r w:rsidRPr="00CB41A3">
              <w:rPr>
                <w:b/>
                <w:bCs/>
              </w:rPr>
              <w:t>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SICUREZZA</w:t>
            </w:r>
          </w:p>
        </w:tc>
      </w:tr>
      <w:tr w:rsidR="00315AE6" w:rsidRPr="00CB41A3" w:rsidTr="000827F1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52" w:right="31"/>
              <w:jc w:val="center"/>
              <w:rPr>
                <w:sz w:val="24"/>
                <w:szCs w:val="24"/>
              </w:rPr>
            </w:pPr>
            <w:r>
              <w:t>Competenza 4.2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rPr>
                <w:sz w:val="24"/>
                <w:szCs w:val="24"/>
              </w:rPr>
            </w:pPr>
            <w:r w:rsidRPr="00CB41A3">
              <w:rPr>
                <w:sz w:val="18"/>
                <w:szCs w:val="18"/>
              </w:rPr>
              <w:t>PROTEGGERE I DATI PERSONALI E LA PRIVACY</w:t>
            </w:r>
          </w:p>
        </w:tc>
      </w:tr>
      <w:tr w:rsidR="00315AE6" w:rsidRPr="00CB41A3" w:rsidTr="000827F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protezione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61" w:right="-3" w:hanging="147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Scegliere semplici modalità </w:t>
            </w:r>
            <w:proofErr w:type="gramStart"/>
            <w:r w:rsidRPr="00CB41A3">
              <w:rPr>
                <w:sz w:val="16"/>
                <w:szCs w:val="16"/>
              </w:rPr>
              <w:t xml:space="preserve">per  </w:t>
            </w:r>
            <w:r>
              <w:rPr>
                <w:sz w:val="16"/>
                <w:szCs w:val="16"/>
              </w:rPr>
              <w:t>proteggere</w:t>
            </w:r>
            <w:proofErr w:type="gramEnd"/>
            <w:r>
              <w:rPr>
                <w:sz w:val="16"/>
                <w:szCs w:val="16"/>
              </w:rPr>
              <w:t xml:space="preserve"> dati personali e pri</w:t>
            </w:r>
            <w:r w:rsidRPr="00CB41A3">
              <w:rPr>
                <w:sz w:val="16"/>
                <w:szCs w:val="16"/>
              </w:rPr>
              <w:t>vacy negli ambienti digitali di comune utilizzo. </w:t>
            </w:r>
          </w:p>
          <w:p w:rsidR="00315AE6" w:rsidRPr="00CB41A3" w:rsidRDefault="00315AE6" w:rsidP="000827F1">
            <w:pPr>
              <w:spacing w:before="9"/>
              <w:ind w:left="61" w:right="98" w:hanging="147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Individuare semplici </w:t>
            </w:r>
            <w:proofErr w:type="gramStart"/>
            <w:r w:rsidRPr="00CB41A3">
              <w:rPr>
                <w:sz w:val="16"/>
                <w:szCs w:val="16"/>
              </w:rPr>
              <w:t>modalità  per</w:t>
            </w:r>
            <w:proofErr w:type="gramEnd"/>
            <w:r w:rsidRPr="00CB41A3">
              <w:rPr>
                <w:sz w:val="16"/>
                <w:szCs w:val="16"/>
              </w:rPr>
              <w:t xml:space="preserve"> utilizzare e condividere</w:t>
            </w:r>
            <w:r>
              <w:rPr>
                <w:sz w:val="16"/>
                <w:szCs w:val="16"/>
              </w:rPr>
              <w:t xml:space="preserve"> in formazioni personali proteg</w:t>
            </w:r>
            <w:r w:rsidRPr="00CB41A3">
              <w:rPr>
                <w:sz w:val="16"/>
                <w:szCs w:val="16"/>
              </w:rPr>
              <w:t>gendo sé stessi e gli altri da  eventuali danni. 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Individuare semplici </w:t>
            </w:r>
            <w:proofErr w:type="gramStart"/>
            <w:r w:rsidRPr="00CB41A3">
              <w:rPr>
                <w:sz w:val="16"/>
                <w:szCs w:val="16"/>
              </w:rPr>
              <w:t>clausole  delle</w:t>
            </w:r>
            <w:proofErr w:type="gramEnd"/>
            <w:r w:rsidRPr="00CB41A3">
              <w:rPr>
                <w:sz w:val="16"/>
                <w:szCs w:val="16"/>
              </w:rPr>
              <w:t xml:space="preserve"> politiche sulla privacy in relazione all’utilizzo dei dati personali nei servizi digitali</w:t>
            </w:r>
          </w:p>
        </w:tc>
      </w:tr>
      <w:tr w:rsidR="00315AE6" w:rsidRPr="00CB41A3" w:rsidTr="000827F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</w:pPr>
            <w:r w:rsidRPr="00CB41A3">
              <w:t xml:space="preserve">Competenza </w:t>
            </w:r>
            <w: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spacing w:before="18"/>
              <w:ind w:left="63" w:right="-12" w:hanging="150"/>
              <w:rPr>
                <w:rFonts w:ascii="Georgia" w:hAnsi="Georgia"/>
                <w:sz w:val="16"/>
                <w:szCs w:val="16"/>
              </w:rPr>
            </w:pPr>
            <w:r w:rsidRPr="00CB41A3">
              <w:rPr>
                <w:sz w:val="18"/>
                <w:szCs w:val="18"/>
              </w:rPr>
              <w:t>TUTELARE LA SALUTE E IL BENESSERE</w:t>
            </w:r>
          </w:p>
        </w:tc>
      </w:tr>
      <w:tr w:rsidR="00315AE6" w:rsidRPr="00CB41A3" w:rsidTr="000827F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  <w:rPr>
                <w:b/>
                <w:bCs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tutela</w:t>
            </w:r>
            <w:proofErr w:type="gramEnd"/>
            <w:r w:rsidRPr="00CB41A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ind w:left="61" w:right="89" w:hanging="147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Distinguere semplici </w:t>
            </w:r>
            <w:proofErr w:type="gramStart"/>
            <w:r w:rsidRPr="00CB41A3">
              <w:rPr>
                <w:sz w:val="16"/>
                <w:szCs w:val="16"/>
              </w:rPr>
              <w:t>modalità  di</w:t>
            </w:r>
            <w:proofErr w:type="gramEnd"/>
            <w:r w:rsidRPr="00CB41A3">
              <w:rPr>
                <w:sz w:val="16"/>
                <w:szCs w:val="16"/>
              </w:rPr>
              <w:t xml:space="preserve"> utilizzo delle tecnologie di gitali per evitare rischi per la  salute e minacce al benessere  psicofisico. </w:t>
            </w:r>
          </w:p>
          <w:p w:rsidR="00315AE6" w:rsidRPr="00CB41A3" w:rsidRDefault="00315AE6" w:rsidP="000827F1">
            <w:pPr>
              <w:spacing w:before="9"/>
              <w:ind w:left="61" w:right="-3" w:hanging="147"/>
              <w:jc w:val="both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Scegliere semplici modalità </w:t>
            </w:r>
            <w:proofErr w:type="gramStart"/>
            <w:r w:rsidRPr="00CB41A3">
              <w:rPr>
                <w:sz w:val="16"/>
                <w:szCs w:val="16"/>
              </w:rPr>
              <w:t>per  proteggere</w:t>
            </w:r>
            <w:proofErr w:type="gramEnd"/>
            <w:r w:rsidRPr="00CB41A3">
              <w:rPr>
                <w:sz w:val="16"/>
                <w:szCs w:val="16"/>
              </w:rPr>
              <w:t xml:space="preserve"> sé stessi da possibili  pericoli negli ambienti digitali. 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18"/>
                <w:szCs w:val="18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Individuare semplici </w:t>
            </w:r>
            <w:proofErr w:type="gramStart"/>
            <w:r w:rsidRPr="00CB41A3">
              <w:rPr>
                <w:sz w:val="16"/>
                <w:szCs w:val="16"/>
              </w:rPr>
              <w:t>tecnologie  digital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per il benessere e l’in</w:t>
            </w:r>
            <w:r w:rsidRPr="00CB41A3">
              <w:rPr>
                <w:sz w:val="16"/>
                <w:szCs w:val="16"/>
              </w:rPr>
              <w:t>clusione sociale.</w:t>
            </w:r>
          </w:p>
        </w:tc>
      </w:tr>
    </w:tbl>
    <w:p w:rsidR="00315AE6" w:rsidRDefault="00315AE6" w:rsidP="00315AE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9603"/>
      </w:tblGrid>
      <w:tr w:rsidR="00315AE6" w:rsidRPr="00CB41A3" w:rsidTr="000827F1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 xml:space="preserve">AREA </w:t>
            </w:r>
            <w:r>
              <w:rPr>
                <w:b/>
                <w:bCs/>
              </w:rPr>
              <w:t>5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tabs>
                <w:tab w:val="left" w:pos="4290"/>
              </w:tabs>
              <w:rPr>
                <w:sz w:val="24"/>
                <w:szCs w:val="24"/>
              </w:rPr>
            </w:pPr>
            <w:r w:rsidRPr="00CB41A3">
              <w:rPr>
                <w:b/>
                <w:bCs/>
              </w:rPr>
              <w:t>PROBLEM SOLVING</w:t>
            </w:r>
          </w:p>
        </w:tc>
      </w:tr>
      <w:tr w:rsidR="00315AE6" w:rsidRPr="00CB41A3" w:rsidTr="000827F1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52" w:right="31"/>
              <w:jc w:val="center"/>
              <w:rPr>
                <w:sz w:val="24"/>
                <w:szCs w:val="24"/>
              </w:rPr>
            </w:pPr>
            <w:r>
              <w:t>Competenza 5.2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E6" w:rsidRPr="00CB41A3" w:rsidRDefault="00315AE6" w:rsidP="000827F1">
            <w:pPr>
              <w:rPr>
                <w:sz w:val="24"/>
                <w:szCs w:val="24"/>
              </w:rPr>
            </w:pPr>
            <w:r w:rsidRPr="00CB41A3">
              <w:rPr>
                <w:sz w:val="18"/>
                <w:szCs w:val="18"/>
              </w:rPr>
              <w:t>IDENTIFICARE I BISOGNI E LE RISPOSTE TECNOLOGICHE</w:t>
            </w:r>
          </w:p>
        </w:tc>
      </w:tr>
      <w:tr w:rsidR="00315AE6" w:rsidRPr="00CB41A3" w:rsidTr="000827F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identificazione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AE6" w:rsidRPr="00CB41A3" w:rsidRDefault="00315AE6" w:rsidP="000827F1">
            <w:pPr>
              <w:ind w:left="61" w:right="140" w:hanging="148"/>
              <w:jc w:val="both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Individuare le esigenze perso</w:t>
            </w:r>
            <w:r w:rsidRPr="00CB41A3">
              <w:rPr>
                <w:sz w:val="16"/>
                <w:szCs w:val="16"/>
              </w:rPr>
              <w:t xml:space="preserve">nali nell’uso delle </w:t>
            </w:r>
            <w:proofErr w:type="gramStart"/>
            <w:r w:rsidRPr="00CB41A3">
              <w:rPr>
                <w:sz w:val="16"/>
                <w:szCs w:val="16"/>
              </w:rPr>
              <w:t>tecnologie  digitali</w:t>
            </w:r>
            <w:proofErr w:type="gramEnd"/>
            <w:r w:rsidRPr="00CB41A3">
              <w:rPr>
                <w:sz w:val="16"/>
                <w:szCs w:val="16"/>
              </w:rPr>
              <w:t>. </w:t>
            </w:r>
          </w:p>
          <w:p w:rsidR="00315AE6" w:rsidRPr="00CB41A3" w:rsidRDefault="00315AE6" w:rsidP="000827F1">
            <w:pPr>
              <w:spacing w:before="22"/>
              <w:ind w:left="61" w:hanging="148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Riconoscere semplici </w:t>
            </w:r>
            <w:proofErr w:type="gramStart"/>
            <w:r w:rsidRPr="00CB41A3">
              <w:rPr>
                <w:sz w:val="16"/>
                <w:szCs w:val="16"/>
              </w:rPr>
              <w:t>strumenti  di</w:t>
            </w:r>
            <w:r>
              <w:rPr>
                <w:sz w:val="16"/>
                <w:szCs w:val="16"/>
              </w:rPr>
              <w:t>gitali</w:t>
            </w:r>
            <w:proofErr w:type="gramEnd"/>
            <w:r>
              <w:rPr>
                <w:sz w:val="16"/>
                <w:szCs w:val="16"/>
              </w:rPr>
              <w:t xml:space="preserve"> e possibili risposte tecnologiche per soddisfare le esi</w:t>
            </w:r>
            <w:r w:rsidRPr="00CB41A3">
              <w:rPr>
                <w:sz w:val="16"/>
                <w:szCs w:val="16"/>
              </w:rPr>
              <w:t>genze individuate. 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24"/>
                <w:szCs w:val="24"/>
              </w:rPr>
            </w:pPr>
            <w:r w:rsidRPr="00CB41A3">
              <w:rPr>
                <w:rFonts w:ascii="Georgia" w:hAnsi="Georgia"/>
              </w:rPr>
              <w:t xml:space="preserve">- </w:t>
            </w:r>
            <w:r w:rsidRPr="00CB41A3">
              <w:rPr>
                <w:sz w:val="16"/>
                <w:szCs w:val="16"/>
              </w:rPr>
              <w:t xml:space="preserve">Scegliere semplici modalità </w:t>
            </w:r>
            <w:proofErr w:type="gramStart"/>
            <w:r w:rsidRPr="00CB41A3">
              <w:rPr>
                <w:sz w:val="16"/>
                <w:szCs w:val="16"/>
              </w:rPr>
              <w:t>per  adattare</w:t>
            </w:r>
            <w:proofErr w:type="gramEnd"/>
            <w:r w:rsidRPr="00CB41A3">
              <w:rPr>
                <w:sz w:val="16"/>
                <w:szCs w:val="16"/>
              </w:rPr>
              <w:t xml:space="preserve"> e personalizzare gli  ambienti digitali alle esigenze  personali</w:t>
            </w:r>
          </w:p>
        </w:tc>
      </w:tr>
      <w:tr w:rsidR="00315AE6" w:rsidRPr="00CB41A3" w:rsidTr="000827F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</w:pPr>
            <w:r w:rsidRPr="00CB41A3">
              <w:t xml:space="preserve">Competenza </w:t>
            </w:r>
            <w: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spacing w:before="18"/>
              <w:ind w:left="63" w:right="-12" w:hanging="150"/>
              <w:rPr>
                <w:rFonts w:ascii="Georgia" w:hAnsi="Georgia"/>
                <w:sz w:val="16"/>
                <w:szCs w:val="16"/>
              </w:rPr>
            </w:pPr>
            <w:r w:rsidRPr="00CB41A3">
              <w:rPr>
                <w:sz w:val="18"/>
                <w:szCs w:val="18"/>
              </w:rPr>
              <w:t>UTILIZZARE CREATIVAMENTE LE TECNOLOGIE DIGITALI</w:t>
            </w:r>
          </w:p>
        </w:tc>
      </w:tr>
      <w:tr w:rsidR="00315AE6" w:rsidRPr="00CB41A3" w:rsidTr="000827F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CB41A3" w:rsidRDefault="00315AE6" w:rsidP="000827F1">
            <w:pPr>
              <w:jc w:val="center"/>
              <w:rPr>
                <w:b/>
                <w:bCs/>
              </w:rPr>
            </w:pPr>
            <w:proofErr w:type="gramStart"/>
            <w:r>
              <w:rPr>
                <w:sz w:val="18"/>
                <w:szCs w:val="18"/>
              </w:rPr>
              <w:t>utilizzo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E6" w:rsidRPr="007160D1" w:rsidRDefault="00315AE6" w:rsidP="000827F1">
            <w:pPr>
              <w:ind w:left="61" w:right="5" w:hanging="153"/>
              <w:rPr>
                <w:sz w:val="24"/>
                <w:szCs w:val="24"/>
              </w:rPr>
            </w:pPr>
            <w:r w:rsidRPr="007160D1"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7160D1">
              <w:rPr>
                <w:sz w:val="16"/>
                <w:szCs w:val="16"/>
              </w:rPr>
              <w:t xml:space="preserve">Individuare semplici </w:t>
            </w:r>
            <w:proofErr w:type="gramStart"/>
            <w:r w:rsidRPr="007160D1">
              <w:rPr>
                <w:sz w:val="16"/>
                <w:szCs w:val="16"/>
              </w:rPr>
              <w:t>strumenti  e</w:t>
            </w:r>
            <w:proofErr w:type="gramEnd"/>
            <w:r w:rsidRPr="007160D1">
              <w:rPr>
                <w:sz w:val="16"/>
                <w:szCs w:val="16"/>
              </w:rPr>
              <w:t xml:space="preserve"> tecnologie digitali per creare  conoscenze e innovare processi  e prodotti. </w:t>
            </w:r>
          </w:p>
          <w:p w:rsidR="00315AE6" w:rsidRPr="00CB41A3" w:rsidRDefault="00315AE6" w:rsidP="000827F1">
            <w:pPr>
              <w:spacing w:before="18"/>
              <w:ind w:left="63" w:right="-12" w:hanging="150"/>
              <w:rPr>
                <w:sz w:val="18"/>
                <w:szCs w:val="18"/>
              </w:rPr>
            </w:pPr>
            <w:r w:rsidRPr="007160D1">
              <w:rPr>
                <w:rFonts w:ascii="Georgia" w:hAnsi="Georgia"/>
              </w:rPr>
              <w:t xml:space="preserve">- </w:t>
            </w:r>
            <w:r w:rsidRPr="007160D1">
              <w:rPr>
                <w:sz w:val="16"/>
                <w:szCs w:val="16"/>
              </w:rPr>
              <w:t>Dimostrare interesse/</w:t>
            </w:r>
            <w:proofErr w:type="gramStart"/>
            <w:r w:rsidRPr="007160D1">
              <w:rPr>
                <w:sz w:val="16"/>
                <w:szCs w:val="16"/>
              </w:rPr>
              <w:t>seguire,</w:t>
            </w:r>
            <w:r>
              <w:rPr>
                <w:sz w:val="16"/>
                <w:szCs w:val="16"/>
              </w:rPr>
              <w:t>  sia</w:t>
            </w:r>
            <w:proofErr w:type="gramEnd"/>
            <w:r>
              <w:rPr>
                <w:sz w:val="16"/>
                <w:szCs w:val="16"/>
              </w:rPr>
              <w:t xml:space="preserve"> individualmente che in ma</w:t>
            </w:r>
            <w:r w:rsidRPr="007160D1">
              <w:rPr>
                <w:sz w:val="16"/>
                <w:szCs w:val="16"/>
              </w:rPr>
              <w:t xml:space="preserve">niera collaborativa, i processi  cognitivi semplici per </w:t>
            </w:r>
            <w:r>
              <w:rPr>
                <w:sz w:val="16"/>
                <w:szCs w:val="16"/>
              </w:rPr>
              <w:t>compr</w:t>
            </w:r>
            <w:r w:rsidRPr="007160D1">
              <w:rPr>
                <w:sz w:val="16"/>
                <w:szCs w:val="16"/>
              </w:rPr>
              <w:t xml:space="preserve">endere e risolvere problemi  </w:t>
            </w:r>
            <w:r>
              <w:rPr>
                <w:sz w:val="16"/>
                <w:szCs w:val="16"/>
              </w:rPr>
              <w:t>concettuali e situazioni proble</w:t>
            </w:r>
            <w:r w:rsidRPr="007160D1">
              <w:rPr>
                <w:sz w:val="16"/>
                <w:szCs w:val="16"/>
              </w:rPr>
              <w:t>matiche non complesse negli  ambienti digitali.</w:t>
            </w:r>
          </w:p>
        </w:tc>
      </w:tr>
    </w:tbl>
    <w:p w:rsidR="00315AE6" w:rsidRDefault="00315AE6" w:rsidP="00315AE6"/>
    <w:p w:rsidR="00315AE6" w:rsidRDefault="00315AE6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</w:p>
    <w:p w:rsidR="00315AE6" w:rsidRDefault="00315AE6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</w:p>
    <w:p w:rsidR="00B623E5" w:rsidRDefault="00972422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Griglie di valutazione delle prove scritte</w:t>
      </w:r>
    </w:p>
    <w:p w:rsidR="00B623E5" w:rsidRDefault="00972422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Per le griglie di valutazione delle prove scritte, si rimanda alle programmazioni dei singoli dipartimenti disciplinari </w:t>
      </w:r>
    </w:p>
    <w:p w:rsidR="00B623E5" w:rsidRDefault="00972422">
      <w:pPr>
        <w:spacing w:before="46"/>
        <w:ind w:left="232"/>
        <w:rPr>
          <w:sz w:val="22"/>
          <w:szCs w:val="22"/>
        </w:rPr>
      </w:pPr>
      <w:r>
        <w:br w:type="page"/>
      </w:r>
    </w:p>
    <w:p w:rsidR="00B623E5" w:rsidRDefault="00972422">
      <w:pPr>
        <w:pBdr>
          <w:bottom w:val="single" w:sz="4" w:space="4" w:color="4F81BD"/>
        </w:pBdr>
        <w:spacing w:before="200" w:after="280"/>
        <w:ind w:left="936" w:right="300"/>
        <w:jc w:val="center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lastRenderedPageBreak/>
        <w:t>COMPOSIZIONE DEL CONSIGLIO DI CLASSE</w:t>
      </w:r>
    </w:p>
    <w:tbl>
      <w:tblPr>
        <w:tblStyle w:val="af4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795"/>
        <w:gridCol w:w="2723"/>
      </w:tblGrid>
      <w:tr w:rsidR="00B623E5">
        <w:trPr>
          <w:jc w:val="center"/>
        </w:trPr>
        <w:tc>
          <w:tcPr>
            <w:tcW w:w="3259" w:type="dxa"/>
            <w:shd w:val="clear" w:color="auto" w:fill="DFDFDF"/>
            <w:vAlign w:val="center"/>
          </w:tcPr>
          <w:p w:rsidR="00B623E5" w:rsidRDefault="00972422">
            <w:pPr>
              <w:spacing w:line="259" w:lineRule="auto"/>
              <w:ind w:left="214" w:right="300"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795" w:type="dxa"/>
            <w:shd w:val="clear" w:color="auto" w:fill="DFDFDF"/>
            <w:vAlign w:val="center"/>
          </w:tcPr>
          <w:p w:rsidR="00B623E5" w:rsidRDefault="00972422">
            <w:pPr>
              <w:spacing w:line="259" w:lineRule="auto"/>
              <w:ind w:left="214" w:right="300"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723" w:type="dxa"/>
            <w:shd w:val="clear" w:color="auto" w:fill="DFDFDF"/>
            <w:vAlign w:val="center"/>
          </w:tcPr>
          <w:p w:rsidR="00B623E5" w:rsidRDefault="00972422">
            <w:pPr>
              <w:spacing w:line="259" w:lineRule="auto"/>
              <w:ind w:left="214" w:right="300"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SETTIMANALI</w:t>
            </w: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ind w:right="300" w:firstLine="128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ind w:right="300" w:firstLine="12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ind w:left="133" w:right="300" w:firstLine="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ind w:left="133" w:right="300" w:firstLine="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ind w:left="133" w:right="300" w:firstLine="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B623E5" w:rsidRDefault="00B623E5">
            <w:pPr>
              <w:ind w:right="300" w:firstLine="12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23E5" w:rsidRDefault="00B623E5">
            <w:pPr>
              <w:ind w:right="300" w:firstLine="12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23E5" w:rsidRDefault="00B623E5">
            <w:pPr>
              <w:ind w:right="300" w:firstLine="128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B623E5" w:rsidRDefault="00B623E5">
            <w:pPr>
              <w:spacing w:line="259" w:lineRule="auto"/>
              <w:ind w:left="142"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23E5" w:rsidRDefault="00B623E5">
            <w:pPr>
              <w:ind w:right="300" w:firstLine="128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</w:tcPr>
          <w:p w:rsidR="00B623E5" w:rsidRDefault="00B623E5">
            <w:pPr>
              <w:tabs>
                <w:tab w:val="left" w:pos="1860"/>
              </w:tabs>
              <w:spacing w:line="259" w:lineRule="auto"/>
              <w:ind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</w:tcPr>
          <w:p w:rsidR="00B623E5" w:rsidRDefault="00B623E5">
            <w:pPr>
              <w:tabs>
                <w:tab w:val="left" w:pos="1860"/>
              </w:tabs>
              <w:spacing w:line="259" w:lineRule="auto"/>
              <w:ind w:left="72" w:right="300" w:firstLine="52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623E5" w:rsidRDefault="00B623E5">
            <w:pPr>
              <w:spacing w:line="259" w:lineRule="auto"/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B623E5">
        <w:trPr>
          <w:jc w:val="center"/>
        </w:trPr>
        <w:tc>
          <w:tcPr>
            <w:tcW w:w="3259" w:type="dxa"/>
            <w:shd w:val="clear" w:color="auto" w:fill="auto"/>
          </w:tcPr>
          <w:p w:rsidR="00B623E5" w:rsidRDefault="00B623E5">
            <w:pPr>
              <w:tabs>
                <w:tab w:val="left" w:pos="1860"/>
              </w:tabs>
              <w:spacing w:line="259" w:lineRule="auto"/>
              <w:ind w:right="3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</w:tcPr>
          <w:p w:rsidR="00B623E5" w:rsidRDefault="00B623E5">
            <w:pPr>
              <w:tabs>
                <w:tab w:val="left" w:pos="1860"/>
              </w:tabs>
              <w:ind w:left="72" w:right="300" w:firstLine="52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auto"/>
          </w:tcPr>
          <w:p w:rsidR="00B623E5" w:rsidRDefault="00B623E5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23E5" w:rsidRDefault="00B623E5">
      <w:pPr>
        <w:spacing w:line="276" w:lineRule="auto"/>
        <w:ind w:right="300"/>
        <w:rPr>
          <w:sz w:val="24"/>
          <w:szCs w:val="24"/>
        </w:rPr>
      </w:pPr>
    </w:p>
    <w:p w:rsidR="00B623E5" w:rsidRDefault="00B623E5">
      <w:pPr>
        <w:ind w:left="142" w:right="234"/>
        <w:rPr>
          <w:sz w:val="24"/>
          <w:szCs w:val="24"/>
        </w:rPr>
      </w:pPr>
    </w:p>
    <w:p w:rsidR="00B623E5" w:rsidRDefault="00972422">
      <w:pPr>
        <w:ind w:left="142" w:right="234"/>
        <w:rPr>
          <w:sz w:val="24"/>
          <w:szCs w:val="24"/>
        </w:rPr>
      </w:pPr>
      <w:r>
        <w:rPr>
          <w:sz w:val="24"/>
          <w:szCs w:val="24"/>
        </w:rPr>
        <w:t xml:space="preserve">Avellino, </w:t>
      </w:r>
    </w:p>
    <w:p w:rsidR="00B623E5" w:rsidRDefault="00972422">
      <w:pPr>
        <w:ind w:left="142" w:right="2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coordinatore/La </w:t>
      </w:r>
      <w:proofErr w:type="gramStart"/>
      <w:r>
        <w:rPr>
          <w:sz w:val="24"/>
          <w:szCs w:val="24"/>
        </w:rPr>
        <w:t>coordinatrice  di</w:t>
      </w:r>
      <w:proofErr w:type="gramEnd"/>
      <w:r>
        <w:rPr>
          <w:sz w:val="24"/>
          <w:szCs w:val="24"/>
        </w:rPr>
        <w:t xml:space="preserve"> classe</w:t>
      </w:r>
    </w:p>
    <w:p w:rsidR="00B623E5" w:rsidRDefault="00972422">
      <w:pPr>
        <w:ind w:left="142" w:right="2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Prof/prof.ssa. </w:t>
      </w:r>
    </w:p>
    <w:p w:rsidR="00B623E5" w:rsidRDefault="00B623E5">
      <w:pPr>
        <w:spacing w:line="360" w:lineRule="auto"/>
        <w:ind w:left="142" w:right="234"/>
        <w:jc w:val="right"/>
        <w:rPr>
          <w:b/>
          <w:sz w:val="24"/>
          <w:szCs w:val="24"/>
        </w:rPr>
      </w:pPr>
    </w:p>
    <w:p w:rsidR="00B623E5" w:rsidRDefault="00B623E5">
      <w:pPr>
        <w:rPr>
          <w:b/>
          <w:sz w:val="24"/>
          <w:szCs w:val="24"/>
        </w:rPr>
      </w:pPr>
    </w:p>
    <w:p w:rsidR="00B623E5" w:rsidRDefault="00B623E5">
      <w:pPr>
        <w:rPr>
          <w:b/>
          <w:sz w:val="24"/>
          <w:szCs w:val="24"/>
        </w:rPr>
      </w:pPr>
    </w:p>
    <w:p w:rsidR="00B623E5" w:rsidRDefault="00972422">
      <w:pPr>
        <w:rPr>
          <w:b/>
          <w:sz w:val="24"/>
          <w:szCs w:val="24"/>
        </w:rPr>
      </w:pPr>
      <w:r>
        <w:br w:type="page"/>
      </w:r>
    </w:p>
    <w:p w:rsidR="00B623E5" w:rsidRDefault="00972422">
      <w:pPr>
        <w:rPr>
          <w:color w:val="5B9BD5"/>
          <w:sz w:val="24"/>
          <w:szCs w:val="24"/>
        </w:rPr>
      </w:pPr>
      <w:r>
        <w:rPr>
          <w:b/>
          <w:color w:val="5B9BD5"/>
          <w:sz w:val="24"/>
          <w:szCs w:val="24"/>
        </w:rPr>
        <w:lastRenderedPageBreak/>
        <w:t>FORMAT INTEGRAZIONE CONTENUTI DISCIPLINARI</w:t>
      </w:r>
    </w:p>
    <w:p w:rsidR="00B623E5" w:rsidRDefault="00B623E5">
      <w:pPr>
        <w:rPr>
          <w:sz w:val="24"/>
          <w:szCs w:val="24"/>
        </w:rPr>
      </w:pPr>
    </w:p>
    <w:p w:rsidR="00B623E5" w:rsidRDefault="00972422">
      <w:pPr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  sottoscritto</w:t>
      </w:r>
      <w:proofErr w:type="gramEnd"/>
      <w:r>
        <w:rPr>
          <w:sz w:val="24"/>
          <w:szCs w:val="24"/>
        </w:rPr>
        <w:t>/a  prof/prof.ssa……………………………………….. , docente di……………………,</w:t>
      </w:r>
    </w:p>
    <w:p w:rsidR="00B623E5" w:rsidRDefault="0097242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valutati</w:t>
      </w:r>
      <w:proofErr w:type="gramEnd"/>
      <w:r>
        <w:rPr>
          <w:sz w:val="24"/>
          <w:szCs w:val="24"/>
        </w:rPr>
        <w:t xml:space="preserve"> i bisogni formativi  e le abilità </w:t>
      </w:r>
      <w:proofErr w:type="spellStart"/>
      <w:r>
        <w:rPr>
          <w:sz w:val="24"/>
          <w:szCs w:val="24"/>
        </w:rPr>
        <w:t>prerequisite</w:t>
      </w:r>
      <w:proofErr w:type="spellEnd"/>
      <w:r>
        <w:rPr>
          <w:sz w:val="24"/>
          <w:szCs w:val="24"/>
        </w:rPr>
        <w:t xml:space="preserve"> della classe,  integra le unità didattiche individuate dal dipartimento con i seguenti moduli:</w:t>
      </w:r>
    </w:p>
    <w:p w:rsidR="00B623E5" w:rsidRDefault="00B623E5">
      <w:pPr>
        <w:rPr>
          <w:sz w:val="24"/>
          <w:szCs w:val="24"/>
        </w:rPr>
      </w:pPr>
    </w:p>
    <w:tbl>
      <w:tblPr>
        <w:tblStyle w:val="af5"/>
        <w:tblW w:w="105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118"/>
        <w:gridCol w:w="3685"/>
      </w:tblGrid>
      <w:tr w:rsidR="00B623E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9724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9724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9724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9724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PROMOSSE</w:t>
            </w:r>
          </w:p>
        </w:tc>
      </w:tr>
      <w:tr w:rsidR="00B623E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</w:tr>
      <w:tr w:rsidR="00B623E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</w:tr>
      <w:tr w:rsidR="00B623E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</w:tr>
      <w:tr w:rsidR="00B623E5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E5" w:rsidRDefault="00B623E5">
            <w:pPr>
              <w:jc w:val="center"/>
              <w:rPr>
                <w:b/>
              </w:rPr>
            </w:pPr>
          </w:p>
        </w:tc>
      </w:tr>
    </w:tbl>
    <w:p w:rsidR="00B623E5" w:rsidRDefault="00B623E5">
      <w:pPr>
        <w:tabs>
          <w:tab w:val="right" w:pos="709"/>
        </w:tabs>
        <w:ind w:left="360"/>
        <w:rPr>
          <w:rFonts w:ascii="Cambria" w:eastAsia="Cambria" w:hAnsi="Cambria" w:cs="Cambria"/>
        </w:rPr>
      </w:pPr>
    </w:p>
    <w:p w:rsidR="00B623E5" w:rsidRDefault="00B623E5"/>
    <w:p w:rsidR="00B623E5" w:rsidRDefault="00B623E5">
      <w:pPr>
        <w:spacing w:line="360" w:lineRule="auto"/>
        <w:ind w:left="142" w:right="234"/>
        <w:rPr>
          <w:sz w:val="24"/>
          <w:szCs w:val="24"/>
        </w:rPr>
      </w:pPr>
    </w:p>
    <w:p w:rsidR="00B623E5" w:rsidRDefault="00B623E5">
      <w:pPr>
        <w:spacing w:line="360" w:lineRule="auto"/>
        <w:ind w:left="142" w:right="234"/>
        <w:rPr>
          <w:sz w:val="24"/>
          <w:szCs w:val="24"/>
        </w:rPr>
      </w:pPr>
    </w:p>
    <w:p w:rsidR="00B623E5" w:rsidRDefault="00B623E5">
      <w:pPr>
        <w:ind w:left="142" w:right="234"/>
      </w:pPr>
    </w:p>
    <w:p w:rsidR="00B623E5" w:rsidRDefault="00B623E5">
      <w:pPr>
        <w:ind w:left="142" w:right="234"/>
      </w:pPr>
    </w:p>
    <w:p w:rsidR="00B623E5" w:rsidRDefault="00B623E5">
      <w:pPr>
        <w:ind w:left="142" w:right="234"/>
      </w:pPr>
    </w:p>
    <w:p w:rsidR="00B623E5" w:rsidRDefault="00B623E5">
      <w:pPr>
        <w:spacing w:line="360" w:lineRule="auto"/>
        <w:ind w:left="142" w:right="234"/>
        <w:rPr>
          <w:sz w:val="24"/>
          <w:szCs w:val="24"/>
        </w:rPr>
      </w:pPr>
    </w:p>
    <w:p w:rsidR="00B623E5" w:rsidRDefault="00B623E5"/>
    <w:sectPr w:rsidR="00B623E5">
      <w:headerReference w:type="default" r:id="rId10"/>
      <w:footerReference w:type="even" r:id="rId11"/>
      <w:pgSz w:w="11906" w:h="16838"/>
      <w:pgMar w:top="567" w:right="360" w:bottom="902" w:left="5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15" w:rsidRDefault="00E25415">
      <w:r>
        <w:separator/>
      </w:r>
    </w:p>
  </w:endnote>
  <w:endnote w:type="continuationSeparator" w:id="0">
    <w:p w:rsidR="00E25415" w:rsidRDefault="00E2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B3" w:rsidRDefault="00BB4BB3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BB4BB3" w:rsidRDefault="00BB4BB3">
    <w:pPr>
      <w:spacing w:after="1106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15" w:rsidRDefault="00E25415">
      <w:r>
        <w:separator/>
      </w:r>
    </w:p>
  </w:footnote>
  <w:footnote w:type="continuationSeparator" w:id="0">
    <w:p w:rsidR="00E25415" w:rsidRDefault="00E25415">
      <w:r>
        <w:continuationSeparator/>
      </w:r>
    </w:p>
  </w:footnote>
  <w:footnote w:id="1">
    <w:p w:rsidR="00BB4BB3" w:rsidRDefault="00BB4BB3">
      <w:pPr>
        <w:jc w:val="both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sz w:val="22"/>
          <w:szCs w:val="22"/>
        </w:rPr>
        <w:t xml:space="preserve">AREA A: </w:t>
      </w:r>
      <w:r>
        <w:rPr>
          <w:i/>
          <w:sz w:val="22"/>
          <w:szCs w:val="22"/>
        </w:rPr>
        <w:t>visivo verbale, visivo non verbale, uditivo</w:t>
      </w:r>
      <w:r>
        <w:rPr>
          <w:sz w:val="22"/>
          <w:szCs w:val="22"/>
        </w:rPr>
        <w:t xml:space="preserve"> o</w:t>
      </w:r>
      <w:r>
        <w:rPr>
          <w:i/>
          <w:sz w:val="22"/>
          <w:szCs w:val="22"/>
        </w:rPr>
        <w:t xml:space="preserve"> cinestetico:</w:t>
      </w:r>
      <w:r>
        <w:rPr>
          <w:sz w:val="22"/>
          <w:szCs w:val="22"/>
        </w:rPr>
        <w:t xml:space="preserve"> si tratta dei </w:t>
      </w:r>
      <w:r>
        <w:rPr>
          <w:i/>
          <w:sz w:val="22"/>
          <w:szCs w:val="22"/>
        </w:rPr>
        <w:t>canali sensoriali</w:t>
      </w:r>
      <w:r>
        <w:rPr>
          <w:sz w:val="22"/>
          <w:szCs w:val="22"/>
        </w:rPr>
        <w:t xml:space="preserve"> attraverso cui percepiamo il mondo esterno. Le persone con preferenza </w:t>
      </w:r>
      <w:r>
        <w:rPr>
          <w:i/>
          <w:sz w:val="22"/>
          <w:szCs w:val="22"/>
        </w:rPr>
        <w:t>visiva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verbale</w:t>
      </w:r>
      <w:r>
        <w:rPr>
          <w:sz w:val="22"/>
          <w:szCs w:val="22"/>
        </w:rPr>
        <w:t xml:space="preserve"> imparano meglio leggendo; quelle con preferenza </w:t>
      </w:r>
      <w:r>
        <w:rPr>
          <w:i/>
          <w:sz w:val="22"/>
          <w:szCs w:val="22"/>
        </w:rPr>
        <w:t>visiva non verbale</w:t>
      </w:r>
      <w:r>
        <w:rPr>
          <w:sz w:val="22"/>
          <w:szCs w:val="22"/>
        </w:rPr>
        <w:t xml:space="preserve"> guardando figure, diagrammi, ecc.; quelle con preferenza </w:t>
      </w:r>
      <w:r>
        <w:rPr>
          <w:i/>
          <w:sz w:val="22"/>
          <w:szCs w:val="22"/>
        </w:rPr>
        <w:t>uditiva</w:t>
      </w:r>
      <w:r>
        <w:rPr>
          <w:sz w:val="22"/>
          <w:szCs w:val="22"/>
        </w:rPr>
        <w:t xml:space="preserve"> ascoltando; quelle con preferenza </w:t>
      </w:r>
      <w:r>
        <w:rPr>
          <w:i/>
          <w:sz w:val="22"/>
          <w:szCs w:val="22"/>
        </w:rPr>
        <w:t>cinestetica</w:t>
      </w:r>
      <w:r>
        <w:rPr>
          <w:sz w:val="22"/>
          <w:szCs w:val="22"/>
        </w:rPr>
        <w:t xml:space="preserve"> facendo esperienza diretta delle cose; </w:t>
      </w:r>
    </w:p>
    <w:p w:rsidR="00BB4BB3" w:rsidRDefault="00BB4BB3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AREA B:</w:t>
      </w:r>
      <w:r>
        <w:rPr>
          <w:i/>
          <w:sz w:val="22"/>
          <w:szCs w:val="22"/>
        </w:rPr>
        <w:t xml:space="preserve"> analitico</w:t>
      </w:r>
      <w:r>
        <w:rPr>
          <w:sz w:val="22"/>
          <w:szCs w:val="22"/>
        </w:rPr>
        <w:t xml:space="preserve"> o</w:t>
      </w:r>
      <w:r>
        <w:rPr>
          <w:i/>
          <w:sz w:val="22"/>
          <w:szCs w:val="22"/>
        </w:rPr>
        <w:t xml:space="preserve"> globale:</w:t>
      </w:r>
      <w:r>
        <w:rPr>
          <w:sz w:val="22"/>
          <w:szCs w:val="22"/>
        </w:rPr>
        <w:t xml:space="preserve"> si tratta dei modi di </w:t>
      </w:r>
      <w:r>
        <w:rPr>
          <w:i/>
          <w:sz w:val="22"/>
          <w:szCs w:val="22"/>
        </w:rPr>
        <w:t>elaborare le informazioni</w:t>
      </w:r>
      <w:r>
        <w:rPr>
          <w:sz w:val="22"/>
          <w:szCs w:val="22"/>
        </w:rPr>
        <w:t xml:space="preserve">. Le persone con preferenza </w:t>
      </w:r>
      <w:r>
        <w:rPr>
          <w:i/>
          <w:sz w:val="22"/>
          <w:szCs w:val="22"/>
        </w:rPr>
        <w:t>analitica</w:t>
      </w:r>
      <w:r>
        <w:rPr>
          <w:sz w:val="22"/>
          <w:szCs w:val="22"/>
        </w:rPr>
        <w:t xml:space="preserve"> tendono a preferire il ragionamento logico e sistematico, basato su fatti e dettagli; quelle con preferenza </w:t>
      </w:r>
      <w:r>
        <w:rPr>
          <w:i/>
          <w:sz w:val="22"/>
          <w:szCs w:val="22"/>
        </w:rPr>
        <w:t>globale</w:t>
      </w:r>
      <w:r>
        <w:rPr>
          <w:sz w:val="22"/>
          <w:szCs w:val="22"/>
        </w:rPr>
        <w:t xml:space="preserve"> tendono a considerare le situazioni in modo sintetico, basandosi sull'intuito e sugli aspetti generali di un problema.</w:t>
      </w:r>
    </w:p>
    <w:p w:rsidR="00BB4BB3" w:rsidRDefault="00BB4BB3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AREA C:</w:t>
      </w:r>
      <w:r>
        <w:rPr>
          <w:i/>
          <w:sz w:val="22"/>
          <w:szCs w:val="22"/>
        </w:rPr>
        <w:t xml:space="preserve"> individuale</w:t>
      </w:r>
      <w:r>
        <w:rPr>
          <w:sz w:val="22"/>
          <w:szCs w:val="22"/>
        </w:rPr>
        <w:t xml:space="preserve"> o </w:t>
      </w:r>
      <w:r>
        <w:rPr>
          <w:i/>
          <w:sz w:val="22"/>
          <w:szCs w:val="22"/>
        </w:rPr>
        <w:t>di gruppo</w:t>
      </w:r>
      <w:r>
        <w:rPr>
          <w:sz w:val="22"/>
          <w:szCs w:val="22"/>
        </w:rPr>
        <w:t xml:space="preserve">: si tratta della preferenza verso il </w:t>
      </w:r>
      <w:r>
        <w:rPr>
          <w:i/>
          <w:sz w:val="22"/>
          <w:szCs w:val="22"/>
        </w:rPr>
        <w:t>lavoro individuale</w:t>
      </w:r>
      <w:r>
        <w:rPr>
          <w:sz w:val="22"/>
          <w:szCs w:val="22"/>
        </w:rPr>
        <w:t xml:space="preserve"> o verso il </w:t>
      </w:r>
      <w:r>
        <w:rPr>
          <w:i/>
          <w:sz w:val="22"/>
          <w:szCs w:val="22"/>
        </w:rPr>
        <w:t>lavoro con gli altri</w:t>
      </w:r>
      <w:r>
        <w:rPr>
          <w:color w:val="FFFFFF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B4BB3" w:rsidRDefault="00BB4BB3">
      <w:pPr>
        <w:rPr>
          <w:rFonts w:ascii="Calibri" w:eastAsia="Calibri" w:hAnsi="Calibri" w:cs="Calibri"/>
        </w:rPr>
      </w:pPr>
    </w:p>
  </w:footnote>
  <w:footnote w:id="2">
    <w:p w:rsidR="00BB4BB3" w:rsidRDefault="00BB4BB3">
      <w:pPr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  <w:i/>
        </w:rPr>
        <w:t>Inserire i dati come valori percentuali</w:t>
      </w:r>
    </w:p>
  </w:footnote>
  <w:footnote w:id="3">
    <w:p w:rsidR="00BB4BB3" w:rsidRDefault="00BB4BB3">
      <w:pPr>
        <w:rPr>
          <w:b/>
        </w:rPr>
      </w:pPr>
      <w:r>
        <w:rPr>
          <w:vertAlign w:val="superscript"/>
        </w:rPr>
        <w:footnoteRef/>
      </w:r>
      <w:r>
        <w:t xml:space="preserve"> </w:t>
      </w:r>
      <w:r>
        <w:rPr>
          <w:b/>
          <w:i/>
        </w:rPr>
        <w:t xml:space="preserve">(Inserire i contenuti e le discipline coinvolte e il numero di ore per disciplina attingendo, </w:t>
      </w:r>
      <w:proofErr w:type="gramStart"/>
      <w:r>
        <w:rPr>
          <w:b/>
          <w:i/>
        </w:rPr>
        <w:t>eventualmente  dalle</w:t>
      </w:r>
      <w:proofErr w:type="gramEnd"/>
      <w:r>
        <w:rPr>
          <w:b/>
          <w:i/>
        </w:rPr>
        <w:t xml:space="preserve"> proposte suggerite nel curricolo di istituto)</w:t>
      </w:r>
    </w:p>
    <w:p w:rsidR="00BB4BB3" w:rsidRDefault="00BB4BB3"/>
  </w:footnote>
  <w:footnote w:id="4">
    <w:p w:rsidR="00BB4BB3" w:rsidRDefault="00BB4BB3">
      <w:pPr>
        <w:rPr>
          <w:b/>
        </w:rPr>
      </w:pPr>
      <w:r>
        <w:rPr>
          <w:vertAlign w:val="superscript"/>
        </w:rPr>
        <w:footnoteRef/>
      </w:r>
      <w:r>
        <w:rPr>
          <w:b/>
        </w:rPr>
        <w:t xml:space="preserve"> </w:t>
      </w:r>
      <w:r>
        <w:rPr>
          <w:b/>
          <w:i/>
        </w:rPr>
        <w:t xml:space="preserve">(Inserire i contenuti e le discipline coinvolte e il numero di ore per disciplina attingendo, </w:t>
      </w:r>
      <w:proofErr w:type="gramStart"/>
      <w:r>
        <w:rPr>
          <w:b/>
          <w:i/>
        </w:rPr>
        <w:t>eventualmente  dalle</w:t>
      </w:r>
      <w:proofErr w:type="gramEnd"/>
      <w:r>
        <w:rPr>
          <w:b/>
          <w:i/>
        </w:rPr>
        <w:t xml:space="preserve"> proposte suggerite nel curricolo di istituto)</w:t>
      </w:r>
    </w:p>
    <w:p w:rsidR="00BB4BB3" w:rsidRDefault="00BB4BB3"/>
  </w:footnote>
  <w:footnote w:id="5">
    <w:p w:rsidR="00A91FAF" w:rsidRPr="00BB6209" w:rsidRDefault="00A91FAF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bookmarkStart w:id="2" w:name="_GoBack"/>
      <w:proofErr w:type="spellStart"/>
      <w:r w:rsidRPr="00BB6209">
        <w:rPr>
          <w:i/>
          <w:sz w:val="24"/>
          <w:szCs w:val="24"/>
        </w:rPr>
        <w:t>DigComp</w:t>
      </w:r>
      <w:proofErr w:type="spellEnd"/>
      <w:r w:rsidRPr="00BB6209">
        <w:rPr>
          <w:i/>
          <w:sz w:val="24"/>
          <w:szCs w:val="24"/>
        </w:rPr>
        <w:t xml:space="preserve"> 2.1: The Digital </w:t>
      </w:r>
      <w:proofErr w:type="spellStart"/>
      <w:r w:rsidRPr="00BB6209">
        <w:rPr>
          <w:i/>
          <w:sz w:val="24"/>
          <w:szCs w:val="24"/>
        </w:rPr>
        <w:t>Competence</w:t>
      </w:r>
      <w:proofErr w:type="spellEnd"/>
      <w:r w:rsidRPr="00BB6209">
        <w:rPr>
          <w:i/>
          <w:sz w:val="24"/>
          <w:szCs w:val="24"/>
        </w:rPr>
        <w:t xml:space="preserve"> Framework for </w:t>
      </w:r>
      <w:proofErr w:type="spellStart"/>
      <w:r w:rsidRPr="00BB6209">
        <w:rPr>
          <w:i/>
          <w:sz w:val="24"/>
          <w:szCs w:val="24"/>
        </w:rPr>
        <w:t>Citizens</w:t>
      </w:r>
      <w:proofErr w:type="spellEnd"/>
      <w:r w:rsidRPr="00BB6209">
        <w:rPr>
          <w:i/>
          <w:sz w:val="24"/>
          <w:szCs w:val="24"/>
        </w:rPr>
        <w:t xml:space="preserve"> with </w:t>
      </w:r>
      <w:proofErr w:type="spellStart"/>
      <w:r w:rsidRPr="00BB6209">
        <w:rPr>
          <w:i/>
          <w:sz w:val="24"/>
          <w:szCs w:val="24"/>
        </w:rPr>
        <w:t>eight</w:t>
      </w:r>
      <w:proofErr w:type="spellEnd"/>
      <w:r w:rsidRPr="00BB6209">
        <w:rPr>
          <w:i/>
          <w:sz w:val="24"/>
          <w:szCs w:val="24"/>
        </w:rPr>
        <w:t xml:space="preserve"> </w:t>
      </w:r>
      <w:proofErr w:type="spellStart"/>
      <w:r w:rsidRPr="00BB6209">
        <w:rPr>
          <w:i/>
          <w:sz w:val="24"/>
          <w:szCs w:val="24"/>
        </w:rPr>
        <w:t>proficiency</w:t>
      </w:r>
      <w:proofErr w:type="spellEnd"/>
      <w:r w:rsidRPr="00BB6209">
        <w:rPr>
          <w:i/>
          <w:sz w:val="24"/>
          <w:szCs w:val="24"/>
        </w:rPr>
        <w:t xml:space="preserve"> </w:t>
      </w:r>
      <w:proofErr w:type="spellStart"/>
      <w:r w:rsidRPr="00BB6209">
        <w:rPr>
          <w:i/>
          <w:sz w:val="24"/>
          <w:szCs w:val="24"/>
        </w:rPr>
        <w:t>levels</w:t>
      </w:r>
      <w:proofErr w:type="spellEnd"/>
      <w:r w:rsidRPr="00BB6209">
        <w:rPr>
          <w:i/>
          <w:sz w:val="24"/>
          <w:szCs w:val="24"/>
        </w:rPr>
        <w:t xml:space="preserve"> and </w:t>
      </w:r>
      <w:proofErr w:type="spellStart"/>
      <w:r w:rsidRPr="00BB6209">
        <w:rPr>
          <w:i/>
          <w:sz w:val="24"/>
          <w:szCs w:val="24"/>
        </w:rPr>
        <w:t>examples</w:t>
      </w:r>
      <w:proofErr w:type="spellEnd"/>
      <w:r w:rsidRPr="00BB6209">
        <w:rPr>
          <w:i/>
          <w:sz w:val="24"/>
          <w:szCs w:val="24"/>
        </w:rPr>
        <w:t xml:space="preserve"> of use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B3" w:rsidRDefault="00BB4BB3">
    <w:pPr>
      <w:tabs>
        <w:tab w:val="center" w:pos="4819"/>
        <w:tab w:val="right" w:pos="9638"/>
      </w:tabs>
    </w:pPr>
  </w:p>
  <w:tbl>
    <w:tblPr>
      <w:tblStyle w:val="af6"/>
      <w:tblW w:w="1062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14"/>
      <w:gridCol w:w="3828"/>
      <w:gridCol w:w="3284"/>
    </w:tblGrid>
    <w:tr w:rsidR="00BB4BB3">
      <w:trPr>
        <w:jc w:val="center"/>
      </w:trPr>
      <w:tc>
        <w:tcPr>
          <w:tcW w:w="3515" w:type="dxa"/>
          <w:vAlign w:val="center"/>
        </w:tcPr>
        <w:p w:rsidR="00BB4BB3" w:rsidRDefault="00BB4BB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</w:pPr>
          <w:r>
            <w:t>Programmazione Classe Primo Biennio</w:t>
          </w:r>
        </w:p>
        <w:p w:rsidR="00BB4BB3" w:rsidRDefault="00BB4BB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b/>
            </w:rPr>
          </w:pPr>
        </w:p>
      </w:tc>
      <w:tc>
        <w:tcPr>
          <w:tcW w:w="3828" w:type="dxa"/>
          <w:vAlign w:val="center"/>
        </w:tcPr>
        <w:p w:rsidR="00BB4BB3" w:rsidRDefault="00BB4BB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  <w:tab w:val="left" w:pos="975"/>
            </w:tabs>
            <w:jc w:val="center"/>
          </w:pPr>
          <w:r>
            <w:t>Istituto “De Sanctis D’Agostino”</w:t>
          </w:r>
        </w:p>
        <w:p w:rsidR="00BB4BB3" w:rsidRDefault="00BB4BB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  <w:tab w:val="left" w:pos="975"/>
            </w:tabs>
            <w:jc w:val="center"/>
          </w:pPr>
          <w:r>
            <w:t xml:space="preserve"> Avellino</w:t>
          </w:r>
        </w:p>
      </w:tc>
      <w:tc>
        <w:tcPr>
          <w:tcW w:w="3284" w:type="dxa"/>
          <w:vAlign w:val="center"/>
        </w:tcPr>
        <w:p w:rsidR="00BB4BB3" w:rsidRDefault="00BB4BB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</w:pPr>
          <w:r>
            <w:t xml:space="preserve">            Pagina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B6209">
            <w:rPr>
              <w:noProof/>
            </w:rPr>
            <w:t>32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B6209">
            <w:rPr>
              <w:noProof/>
            </w:rPr>
            <w:t>36</w:t>
          </w:r>
          <w:r>
            <w:fldChar w:fldCharType="end"/>
          </w:r>
        </w:p>
        <w:p w:rsidR="00BB4BB3" w:rsidRDefault="00BB4BB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</w:pPr>
        </w:p>
      </w:tc>
    </w:tr>
  </w:tbl>
  <w:p w:rsidR="00BB4BB3" w:rsidRDefault="00BB4BB3">
    <w:pPr>
      <w:tabs>
        <w:tab w:val="center" w:pos="4819"/>
        <w:tab w:val="right" w:pos="9638"/>
      </w:tabs>
    </w:pPr>
  </w:p>
  <w:p w:rsidR="00BB4BB3" w:rsidRDefault="00BB4BB3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F11"/>
    <w:multiLevelType w:val="multilevel"/>
    <w:tmpl w:val="D880502C"/>
    <w:lvl w:ilvl="0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33C54F6"/>
    <w:multiLevelType w:val="hybridMultilevel"/>
    <w:tmpl w:val="F7784BA0"/>
    <w:lvl w:ilvl="0" w:tplc="25EA0BF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5844A41"/>
    <w:multiLevelType w:val="multilevel"/>
    <w:tmpl w:val="DD7A1DC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1D06BF"/>
    <w:multiLevelType w:val="multilevel"/>
    <w:tmpl w:val="D882B6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8961541"/>
    <w:multiLevelType w:val="multilevel"/>
    <w:tmpl w:val="357E98C4"/>
    <w:lvl w:ilvl="0">
      <w:start w:val="1"/>
      <w:numFmt w:val="bullet"/>
      <w:lvlText w:val="□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C36392"/>
    <w:multiLevelType w:val="multilevel"/>
    <w:tmpl w:val="32A66EFC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0A616178"/>
    <w:multiLevelType w:val="multilevel"/>
    <w:tmpl w:val="272ADD22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0A871FA2"/>
    <w:multiLevelType w:val="multilevel"/>
    <w:tmpl w:val="96A4AFFE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431596"/>
    <w:multiLevelType w:val="multilevel"/>
    <w:tmpl w:val="910C2512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3AD0967"/>
    <w:multiLevelType w:val="multilevel"/>
    <w:tmpl w:val="C8142508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7275842"/>
    <w:multiLevelType w:val="multilevel"/>
    <w:tmpl w:val="2AC41F5A"/>
    <w:lvl w:ilvl="0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30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7A55817"/>
    <w:multiLevelType w:val="multilevel"/>
    <w:tmpl w:val="4ADC29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1E48682A"/>
    <w:multiLevelType w:val="multilevel"/>
    <w:tmpl w:val="D9ECDB32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1F0F3413"/>
    <w:multiLevelType w:val="multilevel"/>
    <w:tmpl w:val="F8CC4590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27E95D5F"/>
    <w:multiLevelType w:val="multilevel"/>
    <w:tmpl w:val="95DC9202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8655DD5"/>
    <w:multiLevelType w:val="multilevel"/>
    <w:tmpl w:val="0436E7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BE8168B"/>
    <w:multiLevelType w:val="multilevel"/>
    <w:tmpl w:val="2EA4D716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97E4CA4"/>
    <w:multiLevelType w:val="multilevel"/>
    <w:tmpl w:val="D8608F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3C9C5DFC"/>
    <w:multiLevelType w:val="multilevel"/>
    <w:tmpl w:val="8CA8A1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3E7E1847"/>
    <w:multiLevelType w:val="multilevel"/>
    <w:tmpl w:val="007863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452A233B"/>
    <w:multiLevelType w:val="multilevel"/>
    <w:tmpl w:val="8B3E73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C53FBC"/>
    <w:multiLevelType w:val="multilevel"/>
    <w:tmpl w:val="874C0BE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4F79124A"/>
    <w:multiLevelType w:val="multilevel"/>
    <w:tmpl w:val="B7A84EBE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D7B083E"/>
    <w:multiLevelType w:val="multilevel"/>
    <w:tmpl w:val="B7F4A40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5FD6687C"/>
    <w:multiLevelType w:val="multilevel"/>
    <w:tmpl w:val="49243C54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9F4061F"/>
    <w:multiLevelType w:val="multilevel"/>
    <w:tmpl w:val="0CFEEE00"/>
    <w:lvl w:ilvl="0">
      <w:start w:val="6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CDD2584"/>
    <w:multiLevelType w:val="multilevel"/>
    <w:tmpl w:val="D17AC202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6F2D6FAE"/>
    <w:multiLevelType w:val="multilevel"/>
    <w:tmpl w:val="701C803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731D7A2D"/>
    <w:multiLevelType w:val="multilevel"/>
    <w:tmpl w:val="BA26EEF2"/>
    <w:lvl w:ilvl="0">
      <w:start w:val="1"/>
      <w:numFmt w:val="bullet"/>
      <w:lvlText w:val="▪"/>
      <w:lvlJc w:val="left"/>
      <w:pPr>
        <w:ind w:left="1061" w:hanging="28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-"/>
      <w:lvlJc w:val="left"/>
      <w:pPr>
        <w:ind w:left="165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78D7173F"/>
    <w:multiLevelType w:val="multilevel"/>
    <w:tmpl w:val="E3362A4A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9476F91"/>
    <w:multiLevelType w:val="multilevel"/>
    <w:tmpl w:val="CA0A5D6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6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D59172F"/>
    <w:multiLevelType w:val="multilevel"/>
    <w:tmpl w:val="4496B198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2" w15:restartNumberingAfterBreak="0">
    <w:nsid w:val="7E710AEA"/>
    <w:multiLevelType w:val="multilevel"/>
    <w:tmpl w:val="B0845CCA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0"/>
  </w:num>
  <w:num w:numId="5">
    <w:abstractNumId w:val="9"/>
  </w:num>
  <w:num w:numId="6">
    <w:abstractNumId w:val="28"/>
  </w:num>
  <w:num w:numId="7">
    <w:abstractNumId w:val="12"/>
  </w:num>
  <w:num w:numId="8">
    <w:abstractNumId w:val="20"/>
  </w:num>
  <w:num w:numId="9">
    <w:abstractNumId w:val="30"/>
  </w:num>
  <w:num w:numId="10">
    <w:abstractNumId w:val="17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  <w:num w:numId="16">
    <w:abstractNumId w:val="26"/>
  </w:num>
  <w:num w:numId="17">
    <w:abstractNumId w:val="14"/>
  </w:num>
  <w:num w:numId="18">
    <w:abstractNumId w:val="32"/>
  </w:num>
  <w:num w:numId="19">
    <w:abstractNumId w:val="5"/>
  </w:num>
  <w:num w:numId="20">
    <w:abstractNumId w:val="13"/>
  </w:num>
  <w:num w:numId="21">
    <w:abstractNumId w:val="8"/>
  </w:num>
  <w:num w:numId="22">
    <w:abstractNumId w:val="19"/>
  </w:num>
  <w:num w:numId="23">
    <w:abstractNumId w:val="2"/>
  </w:num>
  <w:num w:numId="24">
    <w:abstractNumId w:val="22"/>
  </w:num>
  <w:num w:numId="25">
    <w:abstractNumId w:val="16"/>
  </w:num>
  <w:num w:numId="26">
    <w:abstractNumId w:val="29"/>
  </w:num>
  <w:num w:numId="27">
    <w:abstractNumId w:val="24"/>
  </w:num>
  <w:num w:numId="28">
    <w:abstractNumId w:val="25"/>
  </w:num>
  <w:num w:numId="29">
    <w:abstractNumId w:val="31"/>
  </w:num>
  <w:num w:numId="30">
    <w:abstractNumId w:val="21"/>
  </w:num>
  <w:num w:numId="31">
    <w:abstractNumId w:val="6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E5"/>
    <w:rsid w:val="00315AE6"/>
    <w:rsid w:val="0043378C"/>
    <w:rsid w:val="005530C2"/>
    <w:rsid w:val="00697150"/>
    <w:rsid w:val="0078551A"/>
    <w:rsid w:val="00846E45"/>
    <w:rsid w:val="00972422"/>
    <w:rsid w:val="00A91FAF"/>
    <w:rsid w:val="00B623E5"/>
    <w:rsid w:val="00BB4BB3"/>
    <w:rsid w:val="00BB6209"/>
    <w:rsid w:val="00C323AF"/>
    <w:rsid w:val="00CB4218"/>
    <w:rsid w:val="00E25415"/>
    <w:rsid w:val="00E65B69"/>
    <w:rsid w:val="00F1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2FBD-4998-4AAC-B819-36EF91A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CF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"/>
    <w:qFormat/>
    <w:rsid w:val="001F4C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unhideWhenUsed/>
    <w:qFormat/>
    <w:rsid w:val="001F4C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1F4C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1F4C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1F4C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1F4CF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1F4C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1F4CF3"/>
    <w:rPr>
      <w:rFonts w:ascii="Times New Roman" w:eastAsia="Times New Roman" w:hAnsi="Times New Roman" w:cs="Times New Roman"/>
      <w:b/>
      <w:color w:val="000000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F4CF3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F4CF3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4CF3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F4CF3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F4CF3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paragraph" w:customStyle="1" w:styleId="Normale1">
    <w:name w:val="Normale1"/>
    <w:rsid w:val="001F4CF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0">
    <w:name w:val="Table Normal"/>
    <w:uiPriority w:val="2"/>
    <w:qFormat/>
    <w:rsid w:val="001F4CF3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1F4CF3"/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F4CF3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7">
    <w:name w:val="7"/>
    <w:basedOn w:val="TableNormal0"/>
    <w:rsid w:val="001F4CF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0"/>
    <w:rsid w:val="001F4CF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0"/>
    <w:rsid w:val="001F4CF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rsid w:val="001F4CF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rsid w:val="001F4CF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1F4CF3"/>
    <w:tblPr>
      <w:tblStyleRowBandSize w:val="1"/>
      <w:tblStyleColBandSize w:val="1"/>
    </w:tblPr>
  </w:style>
  <w:style w:type="table" w:customStyle="1" w:styleId="1">
    <w:name w:val="1"/>
    <w:basedOn w:val="TableNormal0"/>
    <w:rsid w:val="001F4CF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4C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CF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4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CF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F4CF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CF3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Testodelblocco">
    <w:name w:val="Block Text"/>
    <w:basedOn w:val="Normale"/>
    <w:qFormat/>
    <w:rsid w:val="001F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360" w:lineRule="auto"/>
      <w:ind w:left="900" w:right="638"/>
      <w:jc w:val="both"/>
    </w:pPr>
    <w:rPr>
      <w:color w:val="auto"/>
      <w:sz w:val="24"/>
      <w:lang w:bidi="he-IL"/>
    </w:rPr>
  </w:style>
  <w:style w:type="paragraph" w:customStyle="1" w:styleId="TableParagraph">
    <w:name w:val="Table Paragraph"/>
    <w:basedOn w:val="Normale"/>
    <w:uiPriority w:val="1"/>
    <w:qFormat/>
    <w:rsid w:val="001F4C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F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F4C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4CF3"/>
    <w:pPr>
      <w:pBdr>
        <w:top w:val="none" w:sz="0" w:space="0" w:color="auto"/>
        <w:left w:val="none" w:sz="0" w:space="0" w:color="auto"/>
        <w:bottom w:val="single" w:sz="4" w:space="4" w:color="4F81BD"/>
        <w:right w:val="none" w:sz="0" w:space="0" w:color="auto"/>
        <w:between w:val="none" w:sz="0" w:space="0" w:color="auto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4CF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F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Grid">
    <w:name w:val="TableGrid"/>
    <w:rsid w:val="001F4CF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7290B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12" w:type="dxa"/>
        <w:left w:w="101" w:type="dxa"/>
        <w:right w:w="36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12" w:type="dxa"/>
        <w:left w:w="101" w:type="dxa"/>
        <w:right w:w="3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13" w:type="dxa"/>
        <w:left w:w="101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13" w:type="dxa"/>
        <w:left w:w="101" w:type="dxa"/>
        <w:right w:w="54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96" w:type="dxa"/>
        <w:left w:w="97" w:type="dxa"/>
        <w:right w:w="4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4B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4BB3"/>
    <w:rPr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4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7Y/B7dvM7/ks6Bxc7zVIAWynIg==">AMUW2mV9s/UY20FqFbauraqaQmb+qU374267OvfyCAq694FGJgr4ahsKhaf2QqC0JGFd2gyPn6ps5afxMe2maQ+jIE7BzhpkoHcE5Hhb6ytycW8bG/Jxio2eJmfGRSYfJGsVQCsRMMA/xZS3GJYJmXxyjadef8hj3Jgma/QXSC7vybDOeMqWl5GhIFkikh/UTXUh67PEubnpZW+zLLwPrsOeepSshKFLx5h29Fz6sE3A202lFpxUkKndzGTjSni1EQ1Wtwhb5JuZ0eVCS5NER7YseiKPZunJZ0htdjt0FrQGfDfTYXrkRjI2lNq7VDKAjxyRITOtaXXyJdoi7fNBGrdImcFBVEcB2w3REQXl221YOgHrSfYcMj5Cc0s1QwjRlGw2AMqhfii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8FE537-0065-403F-A826-5964DF73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8360</Words>
  <Characters>47656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2022-11-04T17:20:00Z</dcterms:created>
  <dcterms:modified xsi:type="dcterms:W3CDTF">2022-11-07T15:07:00Z</dcterms:modified>
</cp:coreProperties>
</file>