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708660" cy="8001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ISTITUTO D’ISTRUZIONE SECONDARIA SUPERIORE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ITA “Francesco De Sanctis” - ITG “Oscar D’Agostino”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83100 Avellino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(AV)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ANNO SCOLASTICO 2021/2022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PROGETTAZIONE DEL CONSIGLIO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CLASSE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  SEZIONE……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SECONDO BIENNIO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ISTITUTO TECNICO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SETTORE TECNOLOGICO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INDIRIZZO AGRARIA, AGROALIMENTARE, AGROINDUSTRIA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:rsidR="00611AC8" w:rsidRDefault="00823D39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PRESENTAZIONE DELLA CLASSE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Alunni iscritti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  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Maschi N°  Femmine N°)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Alunni frequentanti 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Tasso di pendolarismo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Ripetenti 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Alunni Diversamente abili N°………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Alunni DSA N°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Alunni BES N. 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spacing w:after="20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Livelli in ingresso </w:t>
      </w:r>
    </w:p>
    <w:p w:rsidR="00611AC8" w:rsidRDefault="00823D3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Rilevazione esiti A.S. 2020/21 </w:t>
      </w:r>
    </w:p>
    <w:tbl>
      <w:tblPr>
        <w:tblStyle w:val="a"/>
        <w:tblW w:w="110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8"/>
        <w:gridCol w:w="3669"/>
        <w:gridCol w:w="3669"/>
      </w:tblGrid>
      <w:tr w:rsidR="00611AC8">
        <w:trPr>
          <w:trHeight w:val="440"/>
          <w:jc w:val="center"/>
        </w:trPr>
        <w:tc>
          <w:tcPr>
            <w:tcW w:w="3669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 dei voti di ammissione alla classe successiva (scrutinio di giugno e di agosto)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1943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649560564"/>
              </w:sdtPr>
              <w:sdtEndPr/>
              <w:sdtContent>
                <w:r w:rsidR="00823D39">
                  <w:rPr>
                    <w:rFonts w:ascii="Gungsuh" w:eastAsia="Gungsuh" w:hAnsi="Gungsuh" w:cs="Gungsuh"/>
                    <w:sz w:val="24"/>
                    <w:szCs w:val="24"/>
                  </w:rPr>
                  <w:t>6&lt; M ≤ 7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611AC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1943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922403003"/>
              </w:sdtPr>
              <w:sdtEndPr/>
              <w:sdtContent>
                <w:r w:rsidR="00823D39">
                  <w:rPr>
                    <w:rFonts w:ascii="Gungsuh" w:eastAsia="Gungsuh" w:hAnsi="Gungsuh" w:cs="Gungsuh"/>
                    <w:sz w:val="24"/>
                    <w:szCs w:val="24"/>
                  </w:rPr>
                  <w:t>7&lt; M ≤ 8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611AC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1943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1756711440"/>
              </w:sdtPr>
              <w:sdtEndPr/>
              <w:sdtContent>
                <w:r w:rsidR="00823D39">
                  <w:rPr>
                    <w:rFonts w:ascii="Gungsuh" w:eastAsia="Gungsuh" w:hAnsi="Gungsuh" w:cs="Gungsuh"/>
                    <w:sz w:val="24"/>
                    <w:szCs w:val="24"/>
                  </w:rPr>
                  <w:t>8&lt; M ≤ 9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611AC8">
        <w:trPr>
          <w:trHeight w:val="440"/>
          <w:jc w:val="center"/>
        </w:trPr>
        <w:tc>
          <w:tcPr>
            <w:tcW w:w="3669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1943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21977389"/>
              </w:sdtPr>
              <w:sdtEndPr/>
              <w:sdtContent>
                <w:r w:rsidR="00823D39">
                  <w:rPr>
                    <w:rFonts w:ascii="Gungsuh" w:eastAsia="Gungsuh" w:hAnsi="Gungsuh" w:cs="Gungsuh"/>
                    <w:sz w:val="24"/>
                    <w:szCs w:val="24"/>
                  </w:rPr>
                  <w:t>9&lt; M ≤ 10</w:t>
                </w:r>
              </w:sdtContent>
            </w:sdt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  <w:tr w:rsidR="00611AC8">
        <w:trPr>
          <w:trHeight w:val="440"/>
          <w:jc w:val="center"/>
        </w:trPr>
        <w:tc>
          <w:tcPr>
            <w:tcW w:w="7338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Percentuale alunne/i con debito formativo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percentuale)</w:t>
            </w:r>
          </w:p>
        </w:tc>
      </w:tr>
    </w:tbl>
    <w:p w:rsidR="00611AC8" w:rsidRDefault="00611AC8">
      <w:pPr>
        <w:spacing w:after="0" w:line="48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  <w:r>
        <w:br w:type="page"/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Rilevazione Stili di apprendimento della classe</w:t>
      </w:r>
      <w:r>
        <w:rPr>
          <w:rFonts w:ascii="Times New Roman" w:eastAsia="Times New Roman" w:hAnsi="Times New Roman" w:cs="Times New Roman"/>
          <w:b/>
          <w:sz w:val="27"/>
          <w:szCs w:val="27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(solo per le classi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terze</w:t>
      </w:r>
      <w:r w:rsidR="00AB5248">
        <w:rPr>
          <w:rFonts w:ascii="Times New Roman" w:eastAsia="Times New Roman" w:hAnsi="Times New Roman" w:cs="Times New Roman"/>
          <w:b/>
          <w:sz w:val="27"/>
          <w:szCs w:val="27"/>
        </w:rPr>
        <w:t xml:space="preserve"> ,se</w:t>
      </w:r>
      <w:proofErr w:type="gramEnd"/>
      <w:r w:rsidR="00AB5248">
        <w:rPr>
          <w:rFonts w:ascii="Times New Roman" w:eastAsia="Times New Roman" w:hAnsi="Times New Roman" w:cs="Times New Roman"/>
          <w:b/>
          <w:sz w:val="27"/>
          <w:szCs w:val="27"/>
        </w:rPr>
        <w:t xml:space="preserve"> rilevati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)</w:t>
      </w:r>
    </w:p>
    <w:p w:rsidR="00611AC8" w:rsidRDefault="00611AC8">
      <w:pPr>
        <w:spacing w:after="200" w:line="240" w:lineRule="auto"/>
        <w:ind w:right="30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0"/>
        <w:tblW w:w="110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8"/>
        <w:gridCol w:w="3669"/>
        <w:gridCol w:w="3669"/>
      </w:tblGrid>
      <w:tr w:rsidR="00611AC8">
        <w:trPr>
          <w:trHeight w:val="560"/>
          <w:jc w:val="center"/>
        </w:trPr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AREA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STILI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DATO PERCENTUALE</w:t>
            </w:r>
          </w:p>
        </w:tc>
      </w:tr>
      <w:tr w:rsidR="00611AC8">
        <w:trPr>
          <w:trHeight w:val="560"/>
          <w:jc w:val="center"/>
        </w:trPr>
        <w:tc>
          <w:tcPr>
            <w:tcW w:w="36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</w:t>
            </w:r>
          </w:p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canali  privilegiati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di percezione del mondo esterno)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Visivo verbale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560"/>
          <w:jc w:val="center"/>
        </w:trPr>
        <w:tc>
          <w:tcPr>
            <w:tcW w:w="36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Visivo non verbale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440"/>
          <w:jc w:val="center"/>
        </w:trPr>
        <w:tc>
          <w:tcPr>
            <w:tcW w:w="36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Uditivo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440"/>
          <w:jc w:val="center"/>
        </w:trPr>
        <w:tc>
          <w:tcPr>
            <w:tcW w:w="36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Cinestetico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560"/>
          <w:jc w:val="center"/>
        </w:trPr>
        <w:tc>
          <w:tcPr>
            <w:tcW w:w="36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B</w:t>
            </w:r>
          </w:p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modalità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di elaborazione delle informazioni)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Analitico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560"/>
          <w:jc w:val="center"/>
        </w:trPr>
        <w:tc>
          <w:tcPr>
            <w:tcW w:w="36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Globale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560"/>
          <w:jc w:val="center"/>
        </w:trPr>
        <w:tc>
          <w:tcPr>
            <w:tcW w:w="36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</w:t>
            </w:r>
          </w:p>
          <w:p w:rsidR="00611AC8" w:rsidRDefault="00823D3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modalità  preferite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di lavoro)</w:t>
            </w:r>
          </w:p>
          <w:p w:rsidR="00611AC8" w:rsidRDefault="00611A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Individuale</w:t>
            </w: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AC8">
        <w:trPr>
          <w:trHeight w:val="1020"/>
          <w:jc w:val="center"/>
        </w:trPr>
        <w:tc>
          <w:tcPr>
            <w:tcW w:w="36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 gruppo</w:t>
            </w:r>
          </w:p>
        </w:tc>
        <w:tc>
          <w:tcPr>
            <w:tcW w:w="3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1AC8" w:rsidRDefault="00611AC8">
      <w:pP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Eventuali altre rilevazioni delle competenze di base (test per disciplina)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1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4"/>
        <w:gridCol w:w="1834"/>
        <w:gridCol w:w="1834"/>
        <w:gridCol w:w="1835"/>
        <w:gridCol w:w="1835"/>
        <w:gridCol w:w="1835"/>
      </w:tblGrid>
      <w:tr w:rsidR="00611AC8">
        <w:trPr>
          <w:trHeight w:val="440"/>
        </w:trPr>
        <w:tc>
          <w:tcPr>
            <w:tcW w:w="18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91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DI COMPETENZA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611AC8">
        <w:trPr>
          <w:trHeight w:val="440"/>
        </w:trPr>
        <w:tc>
          <w:tcPr>
            <w:tcW w:w="18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insufficiente</w:t>
            </w:r>
            <w:proofErr w:type="gramEnd"/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mediocre</w:t>
            </w:r>
            <w:proofErr w:type="gramEnd"/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sufficiente</w:t>
            </w:r>
            <w:proofErr w:type="gramEnd"/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discreto</w:t>
            </w:r>
            <w:proofErr w:type="gramEnd"/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buono</w:t>
            </w:r>
            <w:proofErr w:type="gramEnd"/>
            <w:r>
              <w:rPr>
                <w:sz w:val="24"/>
                <w:szCs w:val="24"/>
              </w:rPr>
              <w:t>/ottimo</w:t>
            </w:r>
          </w:p>
        </w:tc>
      </w:tr>
      <w:tr w:rsidR="00611AC8"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e Letteratura italiana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</w:tr>
      <w:tr w:rsidR="00611AC8"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Inglese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</w:tr>
      <w:tr w:rsidR="00611AC8"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</w:tr>
      <w:tr w:rsidR="00611AC8"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Altra disciplina</w:t>
            </w: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248" w:rsidRPr="00AB5248" w:rsidRDefault="00AB524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248" w:rsidRPr="00AB5248" w:rsidRDefault="00AB524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248">
        <w:rPr>
          <w:rFonts w:ascii="Times New Roman" w:eastAsia="Times New Roman" w:hAnsi="Times New Roman" w:cs="Times New Roman"/>
          <w:b/>
          <w:bCs/>
          <w:sz w:val="28"/>
          <w:szCs w:val="28"/>
        </w:rPr>
        <w:t>Azioni di raccordo con il primo biennio per le competenze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chiave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 w:rsidRPr="00AB5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</w:t>
      </w:r>
      <w:proofErr w:type="gramEnd"/>
      <w:r w:rsidRPr="00AB5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asse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97"/>
      </w:tblGrid>
      <w:tr w:rsidR="00AB5248" w:rsidTr="00AB5248">
        <w:tc>
          <w:tcPr>
            <w:tcW w:w="10997" w:type="dxa"/>
          </w:tcPr>
          <w:p w:rsidR="00AB5248" w:rsidRDefault="00AB5248">
            <w:pPr>
              <w:spacing w:after="200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248" w:rsidRDefault="00AB524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comportamenti</w:t>
      </w: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degli studenti , in merito a  partecipazione, frequenza, impegno, consente di disegnare il seguente quadro in ingresso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611AC8" w:rsidRDefault="00611AC8">
      <w:pPr>
        <w:spacing w:after="20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100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721"/>
        <w:gridCol w:w="932"/>
        <w:gridCol w:w="2543"/>
      </w:tblGrid>
      <w:tr w:rsidR="00611AC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costituita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alunni con comportamento corretto, partecipazione costruttiva, frequenza assidua, impegno costante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611AC8" w:rsidRDefault="00611AC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spacing w:after="120" w:line="276" w:lineRule="auto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costituita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alunni con comportamento e frequenza  nel complesso accettabile, partecipazione attiva se sollecitata, impegno quasi sempre costante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611AC8" w:rsidRDefault="00611AC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spacing w:after="120" w:line="276" w:lineRule="auto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AC8">
        <w:trPr>
          <w:trHeight w:val="592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AC8" w:rsidRDefault="00823D39">
            <w:pPr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fascia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AC8" w:rsidRDefault="00823D39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alunni con comportamento spesso inadeguato/ frequenza discontinua/partecipazione talvolta turbolenta/ impegno scarso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AC8" w:rsidRDefault="00823D39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611AC8" w:rsidRDefault="00611AC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prevede un intervento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rimotivazione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eventuale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coinvolgimento delle famiglie</w:t>
            </w:r>
          </w:p>
        </w:tc>
      </w:tr>
      <w:tr w:rsidR="00611AC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/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  <w:p w:rsidR="00611AC8" w:rsidRDefault="00823D39">
            <w:pPr>
              <w:spacing w:after="120"/>
              <w:ind w:right="-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fascia</w:t>
            </w:r>
            <w:proofErr w:type="gramEnd"/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alunni con comportamento del tutto inaccettabile, partecipazione turbolenta, frequenza saltuaria, impegno nullo)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 alunni</w:t>
            </w:r>
          </w:p>
          <w:p w:rsidR="00611AC8" w:rsidRDefault="00611AC8">
            <w:pPr>
              <w:spacing w:after="120"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120"/>
              <w:ind w:righ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prevede un intervento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rimotivazione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anche con l’intervento di uno sportello di ascolto e l’eventuale coinvolgimento delle famiglie</w:t>
            </w:r>
          </w:p>
        </w:tc>
      </w:tr>
    </w:tbl>
    <w:p w:rsidR="00611AC8" w:rsidRDefault="00823D39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Descrizione della classe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Storia della classe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1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07"/>
      </w:tblGrid>
      <w:tr w:rsidR="00611AC8">
        <w:tc>
          <w:tcPr>
            <w:tcW w:w="1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  <w:u w:val="single"/>
              </w:rPr>
            </w:pPr>
          </w:p>
        </w:tc>
      </w:tr>
    </w:tbl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Comportamento, partecipazione, impegno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10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07"/>
      </w:tblGrid>
      <w:tr w:rsidR="00611AC8">
        <w:tc>
          <w:tcPr>
            <w:tcW w:w="1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widowControl w:val="0"/>
              <w:rPr>
                <w:sz w:val="24"/>
                <w:szCs w:val="24"/>
                <w:u w:val="single"/>
              </w:rPr>
            </w:pPr>
          </w:p>
        </w:tc>
      </w:tr>
    </w:tbl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FINALITÀ DI CARATTERE GENERALE</w:t>
      </w:r>
    </w:p>
    <w:p w:rsidR="00611AC8" w:rsidRDefault="00823D39">
      <w:pPr>
        <w:spacing w:after="20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 studenti, alla fine del percorso quinquennale, devono acquisire competenze – chiave necessarie per:</w:t>
      </w:r>
    </w:p>
    <w:p w:rsidR="00611AC8" w:rsidRDefault="00823D39">
      <w:pPr>
        <w:numPr>
          <w:ilvl w:val="0"/>
          <w:numId w:val="2"/>
        </w:numPr>
        <w:spacing w:after="0" w:line="240" w:lineRule="auto"/>
        <w:ind w:right="3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 sviluppo della loro persona come cittadini, tenendo conto del contesto culturale di appartenenza.</w:t>
      </w:r>
    </w:p>
    <w:p w:rsidR="00611AC8" w:rsidRDefault="00823D39">
      <w:pPr>
        <w:numPr>
          <w:ilvl w:val="0"/>
          <w:numId w:val="2"/>
        </w:numPr>
        <w:spacing w:after="0" w:line="240" w:lineRule="auto"/>
        <w:ind w:right="3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Relazioni corrette con gli altri, nel rispetto delle opinioni altrui.</w:t>
      </w:r>
    </w:p>
    <w:p w:rsidR="00611AC8" w:rsidRDefault="00823D39">
      <w:pPr>
        <w:numPr>
          <w:ilvl w:val="0"/>
          <w:numId w:val="2"/>
        </w:numPr>
        <w:spacing w:after="0" w:line="240" w:lineRule="auto"/>
        <w:ind w:right="3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positiva interazione con la realtà naturale e sociale.</w:t>
      </w:r>
    </w:p>
    <w:p w:rsidR="00611AC8" w:rsidRDefault="00823D39">
      <w:pPr>
        <w:numPr>
          <w:ilvl w:val="0"/>
          <w:numId w:val="2"/>
        </w:numPr>
        <w:spacing w:after="0" w:line="240" w:lineRule="auto"/>
        <w:ind w:right="3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orientamento verso scelte future (di studio e/o professionali) in sintonia con interessi e inclinazioni personali.</w:t>
      </w:r>
    </w:p>
    <w:p w:rsidR="00611AC8" w:rsidRDefault="00611AC8">
      <w:pPr>
        <w:spacing w:after="0" w:line="360" w:lineRule="auto"/>
        <w:ind w:left="567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spacing w:after="20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 scopo, gli alunni dovranno consolidare e potenziare le competenze chiave e di cittadinanza, acquisite durante l’obbligo scolastico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Raccomandazioni del Parlamento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Europeo  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del Consiglio, 18/12/2006 ,  D.M. n.139/2007 e Nuova raccomandazione 22/05/2018).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particolare dovranno: </w:t>
      </w: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Acquisire un proprio metodo di studio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(imparare ad imparare):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Organizzare il proprio apprendimento, individuando, scegliendo ed utilizzando varie fonti e varie modalità di informazione e di formazione (formale, non formale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informale), anche in funzione dei tempi disponibili, delle proprie strategie e del proprio metodo di studio e di lavoro</w:t>
      </w:r>
    </w:p>
    <w:p w:rsidR="00611AC8" w:rsidRDefault="00611AC8">
      <w:pPr>
        <w:spacing w:after="0" w:line="240" w:lineRule="auto"/>
        <w:ind w:left="720" w:right="30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Poter comunicare in modo efficiente utilizzando i diversi linguaggi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comunicare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1AC8" w:rsidRDefault="00611AC8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Saper interagire con gli altri, riconoscendone i diversi punti di vista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(collaborare):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</w:r>
    </w:p>
    <w:p w:rsidR="00611AC8" w:rsidRDefault="00611AC8">
      <w:pPr>
        <w:spacing w:after="0" w:line="240" w:lineRule="auto"/>
        <w:ind w:left="720" w:right="30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Saper riconoscere il valore delle regole ed assumersi responsabilità personali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(agire in modo autonomo e responsabile):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Sapersi inserire in modo attivo e consapevole nella vita sociale e far valere al suo interno i propri diritti e bisogni riconoscendo al contempo quelli altrui, le opportunità comuni, i limiti, le regole, le responsabilità.</w:t>
      </w:r>
    </w:p>
    <w:p w:rsidR="00611AC8" w:rsidRDefault="00611AC8">
      <w:pPr>
        <w:spacing w:after="0" w:line="240" w:lineRule="auto"/>
        <w:ind w:left="720" w:right="30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Acquisire la capacità di progettare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(elaborare progetti realistici):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</w:r>
    </w:p>
    <w:p w:rsidR="00611AC8" w:rsidRDefault="00611AC8">
      <w:pPr>
        <w:spacing w:after="0" w:line="240" w:lineRule="auto"/>
        <w:ind w:left="720" w:right="30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Acquisire ed interpretare l’informazione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(valutare le informazioni):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Acquisire ed interpretare criticamente l'informazione ricevuta nei diversi ambiti ed attraverso diversi strumenti comunicativi, valutandone l’attendibilità e l’utilità, distinguendo fatti e opinioni.</w:t>
      </w:r>
    </w:p>
    <w:p w:rsidR="00611AC8" w:rsidRDefault="00611AC8">
      <w:pPr>
        <w:spacing w:after="0" w:line="240" w:lineRule="auto"/>
        <w:ind w:left="720" w:right="30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1AC8" w:rsidRDefault="00823D3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Individuare collegamenti e relazioni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(effettuare collegamenti interdisciplinari):</w:t>
      </w:r>
    </w:p>
    <w:p w:rsidR="00611AC8" w:rsidRDefault="00823D3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Obiettivi  di</w:t>
      </w:r>
      <w:proofErr w:type="gramEnd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processo</w:t>
      </w:r>
    </w:p>
    <w:p w:rsidR="00611AC8" w:rsidRDefault="00823D39">
      <w:pPr>
        <w:spacing w:after="200" w:line="276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il raggiungimento delle finalità generali indicate sono individuati i seguenti obiettivi di processo da raggiungere:</w:t>
      </w:r>
    </w:p>
    <w:p w:rsidR="00611AC8" w:rsidRDefault="00823D39">
      <w:pPr>
        <w:numPr>
          <w:ilvl w:val="0"/>
          <w:numId w:val="8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intervenire in modo attivo e costruttivo nel dialogo educativo, partecipando in modo consapevole alle attività della vita scolastica, adeguando la propria condotta alle singole situazioni, rispettando le opinioni diverse attraverso un comportamento equilibrato e non competitivo.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socializzare con compagni ed insegnanti abituandosi alla cooperazione, al lavoro collettivo, alla solidarietà in classe, a scuola e nella società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comunicare e vivere correttamente i rapporti con gli altri sul piano della reciproca comprensione e collaborazione sociale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Saper  fronteggiare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difficoltà e sviluppare opinioni ed atteggiamenti equilibrati 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rispettare le norme che regolano la vita scolastica e sociale.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essere autonomi nell’organizzazione del lavoro scolastico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impiegare correttamente materiali e strumenti didattici</w:t>
      </w:r>
    </w:p>
    <w:p w:rsidR="00611AC8" w:rsidRDefault="00823D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Saper utilizzare in modo produttivo il lavoro svolto in classe, seguendo con attenzione le lezioni, prendendo appunti, chiedendo spiegazioni</w:t>
      </w:r>
    </w:p>
    <w:p w:rsidR="00611AC8" w:rsidRDefault="00611AC8">
      <w:pPr>
        <w:spacing w:after="200" w:line="276" w:lineRule="auto"/>
        <w:ind w:right="300"/>
        <w:rPr>
          <w:color w:val="00000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Obiettivi cognitivi trasversali</w:t>
      </w:r>
    </w:p>
    <w:p w:rsidR="00611AC8" w:rsidRDefault="00823D39">
      <w:pPr>
        <w:numPr>
          <w:ilvl w:val="0"/>
          <w:numId w:val="4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Relativamente alle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conoscenze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11AC8" w:rsidRDefault="00823D39">
      <w:pPr>
        <w:numPr>
          <w:ilvl w:val="1"/>
          <w:numId w:val="4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leggere, comprendere e rielaborare un testo.</w:t>
      </w:r>
    </w:p>
    <w:p w:rsidR="00611AC8" w:rsidRDefault="00823D39">
      <w:pPr>
        <w:numPr>
          <w:ilvl w:val="1"/>
          <w:numId w:val="4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Sapersi esprimere in modo chiaro, logico e pertinente, utilizzando un lessico appropriato alla situazione comunicativa e ai contenuti disciplinari.</w:t>
      </w:r>
    </w:p>
    <w:p w:rsidR="00611AC8" w:rsidRDefault="00823D39">
      <w:pPr>
        <w:numPr>
          <w:ilvl w:val="0"/>
          <w:numId w:val="4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Relativamente alle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procedere in modo analitico nelle attività e nello studio.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proporre soluzioni.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sintetizzare i vari contenuti disciplinari.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cogliere la coerenza all’interno dei procedimenti.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Saper interpretare fatti e fenomeni ed esprimere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giudizi  personali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documentare adeguatamente il proprio lavoro.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cogliere somiglianze e/o differenze tra testi diversi.</w:t>
      </w:r>
    </w:p>
    <w:p w:rsidR="00611AC8" w:rsidRDefault="00823D39">
      <w:pPr>
        <w:numPr>
          <w:ilvl w:val="0"/>
          <w:numId w:val="6"/>
        </w:numPr>
        <w:spacing w:after="0" w:line="240" w:lineRule="auto"/>
        <w:ind w:left="10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 operare gli opportuni collegamenti a carattere interdisciplinare.</w:t>
      </w:r>
    </w:p>
    <w:p w:rsidR="00611AC8" w:rsidRDefault="00823D39">
      <w:pPr>
        <w:numPr>
          <w:ilvl w:val="1"/>
          <w:numId w:val="6"/>
        </w:numPr>
        <w:tabs>
          <w:tab w:val="left" w:pos="3060"/>
        </w:tabs>
        <w:spacing w:after="0" w:line="240" w:lineRule="auto"/>
        <w:ind w:left="810" w:right="300" w:hanging="4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Relativamente alle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1AC8" w:rsidRDefault="00823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grado di pianificare e di organizzarsi per raggiungere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obiettivi .</w:t>
      </w:r>
      <w:proofErr w:type="gramEnd"/>
    </w:p>
    <w:p w:rsidR="00611AC8" w:rsidRDefault="00823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grado di usare le conoscenze con responsabilità ed autonomia. </w:t>
      </w:r>
    </w:p>
    <w:p w:rsidR="00611AC8" w:rsidRDefault="00823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Essere in grado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autovalutarsi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sapersi orientare in modo consapevole nelle scelte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future.</w:t>
      </w:r>
    </w:p>
    <w:p w:rsidR="00611AC8" w:rsidRDefault="00823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Consolidare il metodo di studio e i requisiti necessari all’apprendimento (capacità di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attenzione, concentrazione, osservazione, memorizzazione, precisione)</w:t>
      </w:r>
    </w:p>
    <w:p w:rsidR="00611AC8" w:rsidRDefault="00823D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Consolidare le competenza grafiche, tecniche, procedurali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Obiettivi didattici specifici</w:t>
      </w:r>
    </w:p>
    <w:p w:rsidR="00611AC8" w:rsidRDefault="00823D39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Sulla scorta delle Linee Guida del 2012 (Direttiva n. 4, 16/01/2012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l’insegnamento  mirerà a promuovere le seguenti competenze:</w:t>
      </w:r>
    </w:p>
    <w:p w:rsidR="00611AC8" w:rsidRDefault="00823D39">
      <w:pPr>
        <w:spacing w:after="200" w:line="276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TECNICO-PROFESSIONALE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Assistere le entità produttive e trasformative proponendo i risultati delle tecnologie innovative e le modalità della loro adozione.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Organizzare metodologie per il controllo di qualità nei diversi processi, prevedendo modalità per la gestione della trasparenza, della rintracciabilità e della tracciabilità. 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Operare nel riscontro della qualità ambientale prevedendo interventi di miglioramento e di difesa nelle situazioni di rischio. 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Utilizzare i concetti e i modelli delle scienze sperimentali per investigare fenomeni sociali e naturali e per interpretare dati. 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Analizzare il valore, i limiti e i rischi delle varie soluzioni tecniche per la vita sociale e culturale con particolare attenzione alla sicurezza nei luoghi di vita e di lavoro, alla tutela della persona, dell’ambiente e del territorio. 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Educare alla tutela, salvaguardia e valorizzazione delle risorse del territorio e dell’ambiente</w:t>
      </w:r>
    </w:p>
    <w:p w:rsidR="00611AC8" w:rsidRDefault="00823D3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Promuovere un proficuo inserimento professionale attraverso conoscenze specifiche in merito alla legislazione ambientale</w:t>
      </w:r>
    </w:p>
    <w:p w:rsidR="00611AC8" w:rsidRDefault="00611AC8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LINGUISTICA</w:t>
      </w:r>
    </w:p>
    <w:p w:rsidR="00611AC8" w:rsidRDefault="00823D39">
      <w:pPr>
        <w:numPr>
          <w:ilvl w:val="0"/>
          <w:numId w:val="9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utilizzo degli strumenti di comunicazione e di team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più appropriati per intervenire nei contesti organizzativi e professionali di riferimento;</w:t>
      </w:r>
    </w:p>
    <w:p w:rsidR="00611AC8" w:rsidRDefault="00823D39">
      <w:pPr>
        <w:numPr>
          <w:ilvl w:val="0"/>
          <w:numId w:val="9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redigere relazioni tecniche e documentare le attività individuali e di gruppo relative a situazioni professionali;</w:t>
      </w:r>
    </w:p>
    <w:p w:rsidR="00611AC8" w:rsidRDefault="00823D39">
      <w:pPr>
        <w:numPr>
          <w:ilvl w:val="0"/>
          <w:numId w:val="9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  di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utilizzare gli strumenti culturali e metodologici per porsi con atteggiamento razionale, critico e responsabile di fronte alla realtà, ai suoi fenomeni, ai suoi problemi, anche ai fini dell’apprendimento permanente</w:t>
      </w:r>
    </w:p>
    <w:p w:rsidR="00611AC8" w:rsidRDefault="00823D39">
      <w:pPr>
        <w:numPr>
          <w:ilvl w:val="0"/>
          <w:numId w:val="9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 padroneggiare la lingua inglese ed utilizzare i linguaggi settoriali relativi al percorso di studi</w:t>
      </w:r>
    </w:p>
    <w:p w:rsidR="00611AC8" w:rsidRDefault="00611AC8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LOGICO-MATEMATICA</w:t>
      </w:r>
    </w:p>
    <w:p w:rsidR="00611AC8" w:rsidRDefault="00823D39">
      <w:pPr>
        <w:numPr>
          <w:ilvl w:val="0"/>
          <w:numId w:val="10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 utilizzare il linguaggio e i metodi propri della matematica per organizzare e valutare adeguatamente informazioni qualitative e quantitative;</w:t>
      </w:r>
    </w:p>
    <w:p w:rsidR="00611AC8" w:rsidRDefault="00823D39">
      <w:pPr>
        <w:numPr>
          <w:ilvl w:val="0"/>
          <w:numId w:val="10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 di utilizzare le strategie del pensiero razionale negli aspetti dialettici e algoritmici per affrontare situazioni problematiche, elaborando opportune soluzioni;</w:t>
      </w:r>
    </w:p>
    <w:p w:rsidR="00611AC8" w:rsidRDefault="00611AC8">
      <w:pPr>
        <w:spacing w:after="0" w:line="240" w:lineRule="auto"/>
        <w:ind w:left="36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611AC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11AC8" w:rsidRDefault="00823D39">
      <w:pPr>
        <w:spacing w:after="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AREA STORICO-SOCIALE</w:t>
      </w:r>
    </w:p>
    <w:p w:rsidR="00611AC8" w:rsidRDefault="00823D39">
      <w:pPr>
        <w:numPr>
          <w:ilvl w:val="0"/>
          <w:numId w:val="11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 di correlare la conoscenza storica agli sviluppi delle scienze, delle tecnologie, delle tecniche; riconoscere gli aspetti geografici e territoriali dell’ambiente naturale e antropico, le connessioni con le strutture socioeconomiche e le trasformazioni diacroniche</w:t>
      </w:r>
    </w:p>
    <w:p w:rsidR="00611AC8" w:rsidRDefault="00823D39">
      <w:pPr>
        <w:numPr>
          <w:ilvl w:val="0"/>
          <w:numId w:val="11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Capacità di indagare la propria identità umana, religiosa e spirituale in relazione con gli altri e con il mondo, al fine di sviluppare un maturo senso critico ed un personale progetto di vita</w:t>
      </w:r>
    </w:p>
    <w:p w:rsidR="00611AC8" w:rsidRDefault="00823D39">
      <w:pPr>
        <w:numPr>
          <w:ilvl w:val="0"/>
          <w:numId w:val="11"/>
        </w:numPr>
        <w:spacing w:after="0" w:line="240" w:lineRule="auto"/>
        <w:ind w:right="3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Approccio ad una corretta percezione del sé corporeo, al corretto coordinamento fisico-spaziale, alla cura della salute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personale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nell’interesse della comunità. </w:t>
      </w:r>
    </w:p>
    <w:p w:rsidR="00611AC8" w:rsidRDefault="00611AC8">
      <w:pPr>
        <w:spacing w:after="200" w:line="276" w:lineRule="auto"/>
        <w:ind w:right="300"/>
        <w:jc w:val="center"/>
        <w:rPr>
          <w:b/>
          <w:color w:val="000000"/>
          <w:sz w:val="28"/>
          <w:szCs w:val="28"/>
          <w:u w:val="single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CONTENUTI DISCIPLINARI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 contenuti trattati nelle singole discipline, articolati in moduli/unità didattiche e calendarizzati per classi parallele, si rimanda alle programmazioni dipartimental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right="3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Eventuali integrazioni dei contenuti essenziali individuati nelle programmazioni dipartimentali saranno prodotte dai docenti interessati e consegnate al coordinatore di classe, secondo il format allegato a fine documento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Percorsi per le competenze trasversali e orientamento (P.C.T.O.) </w:t>
      </w:r>
    </w:p>
    <w:p w:rsidR="00611AC8" w:rsidRDefault="00611AC8">
      <w:pPr>
        <w:pBdr>
          <w:bottom w:val="single" w:sz="4" w:space="4" w:color="4F81BD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611AC8" w:rsidRDefault="00823D39">
      <w:pPr>
        <w:pBdr>
          <w:bottom w:val="single" w:sz="4" w:space="4" w:color="4F81BD"/>
        </w:pBdr>
        <w:spacing w:before="200" w:after="28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attività di alternanza sono progettate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coordinate dal docente tutor prof …………………...</w:t>
      </w:r>
    </w:p>
    <w:p w:rsidR="00611AC8" w:rsidRDefault="00823D39">
      <w:pPr>
        <w:pBdr>
          <w:bottom w:val="single" w:sz="4" w:space="4" w:color="4F81BD"/>
        </w:pBdr>
        <w:spacing w:before="200" w:after="280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Contenuti, cronoprogramma, strumenti di monitoraggio, griglie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  valutazione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esito sono allegati in coda a questo documento  a cura del professore tutor ………………….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UNITA’ DI APPRENDIMENTO </w:t>
      </w:r>
    </w:p>
    <w:p w:rsidR="00611AC8" w:rsidRDefault="00611AC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113272" w:rsidRDefault="00113272" w:rsidP="00113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Consiglio di Classe propone per l’anno in corso lo svolgimento dell’UDA/ delle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UUdAA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……………………………………………………………………………………………………………………………………………………………………………………………………………………………coordinata /rispettivamente coordinate dal prof/dai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 progettazione viene allegata in coda al presente documento </w:t>
      </w:r>
    </w:p>
    <w:p w:rsidR="00113272" w:rsidRDefault="00113272" w:rsidP="00113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272" w:rsidRDefault="00113272" w:rsidP="00113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progettazione dell’UDA interdisciplinare, eventualmente adottata, concorre l’intero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AC8" w:rsidRDefault="00113272" w:rsidP="00113272">
      <w:pPr>
        <w:pBdr>
          <w:bottom w:val="single" w:sz="4" w:space="4" w:color="4F81BD"/>
        </w:pBdr>
        <w:spacing w:before="200" w:after="280" w:line="240" w:lineRule="auto"/>
        <w:ind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valutazione dell’UDA e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materiali  prodotti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sarà collegata alle competenze di  asse e di cittadinanza </w:t>
      </w:r>
      <w:r w:rsidR="00823D39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Educazione civica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legge 20 agosto 2019, 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92,  introduce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l’insegnamento scolastico dell’educazione civica nelle Istituzioni scolastiche di ogni ordine e grado. Il nuovo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insegnamento  svolge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funzione di  raccordo fra le discipline e le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esperienze di cittadinanza attiva che devono concorrere a comporre il curricolo di educazione civica. Ogni disciplina è, di per sé, parte integrante della formazione civica e sociale di ciascun alunno.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norma richiama il principio della trasversalità del nuovo insegnamento, anche in ragione della pluralità degli obiettivi di apprendimento e delle competenze attese, non ascrivibili a una singola disciplina e neppure esclusivamente disciplinari.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 studente, quale cittadino in fieri, a scuola impara a sviluppare la capacità di agire da cittadino responsabile e a partecipare pienamente e consapevolmente alla vita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civica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culturale e sociale della comunità.  Il che implica educare alla legalità alla responsabilità alla solidarietà e alla dimensione etica del vivere e del convivere con gli altri.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Oltre alla promozione di una coscienza civile, negli istituti tecnici la presenza di discipline professionalizzanti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consente  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focalizzare l’insegnamento  dell’educazione civica su alcuni e più importanti aspetti dei  contesti professionali futuri  degli studenti e delle studentesse : spirito di imprenditorialità, impresa etica, coscienza antimafia, legalità nel mondo del lavoro, fedeltà fiscale.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nuovi orientamenti formativi mirano a coniugare i bisogni del mercato del lavoro e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progresso  economico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salvaguardia della sensibilità etica e delle istanze sociali di equità, in conformità con gli obiettivi dell’ Agenda 2030 per uno sviluppo sostenibile , equo e inclusivo, tra i quali è compreso anche l’obiettivo di una educazione di qualità , parimenti equa ed inclusiva.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Costituzione italiana, rappresentando il fondamento della convivenza e del patto sociale del nostro Paese, sarà naturalmente al centro di questo percorso, per conoscerla, riflettere sui significati, sperimentare la pratica quotidiana del dettato costituzionale.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cittadino implica necessariamente conoscere l’organizzazione istituzionale dello Stato e degli Enti territoriali, ma anche conoscere l’idea e lo sviluppo storico dell’Unione Europea e delle Nazioni Unite.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dettato dalle nuove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disposizioni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tre gli assi attorno a cui ruoterà l’insegnamento dell’Educazione civica: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lo studio della Costituzione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lo sviluppo sostenibile </w:t>
      </w:r>
    </w:p>
    <w:p w:rsidR="00611AC8" w:rsidRDefault="00823D39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la cittadinanza digitale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L’insegnamento, per un totale di 33 ore all’interno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 quadro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orario ordinamentale vigente, viene affidato ai  docenti del Consiglio di Classe delle discipline coinvolte nel progetto , avendo  l’educazione civica valenza di matrice valoriale trasversale che va coniugata con le discipline di studio, per evitare superficiali e improduttive aggregazioni di contenuti teorici e per sviluppare processi di interconnessione 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disciplinari 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extradisciplinari</w:t>
      </w:r>
      <w:proofErr w:type="spellEnd"/>
    </w:p>
    <w:p w:rsidR="00611AC8" w:rsidRDefault="00823D39">
      <w:pPr>
        <w:ind w:right="300"/>
        <w:jc w:val="center"/>
        <w:rPr>
          <w:b/>
          <w:sz w:val="20"/>
          <w:szCs w:val="20"/>
          <w:u w:val="single"/>
        </w:rPr>
      </w:pPr>
      <w:r>
        <w:br w:type="page"/>
      </w:r>
    </w:p>
    <w:p w:rsidR="00611AC8" w:rsidRDefault="00823D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30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Prospetto di sintesi Secondo </w:t>
      </w:r>
      <w:proofErr w:type="gramStart"/>
      <w:r>
        <w:rPr>
          <w:rFonts w:ascii="Times New Roman" w:eastAsia="Times New Roman" w:hAnsi="Times New Roman" w:cs="Times New Roman"/>
        </w:rPr>
        <w:t xml:space="preserve">Biennio </w:t>
      </w:r>
      <w:r>
        <w:rPr>
          <w:rFonts w:ascii="Times New Roman" w:eastAsia="Times New Roman" w:hAnsi="Times New Roman" w:cs="Times New Roman"/>
          <w:b/>
        </w:rPr>
        <w:t xml:space="preserve"> CLASSI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TERZE </w:t>
      </w:r>
    </w:p>
    <w:tbl>
      <w:tblPr>
        <w:tblStyle w:val="a5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11AC8">
        <w:trPr>
          <w:trHeight w:val="2400"/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widowControl w:val="0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Terzo anno </w:t>
            </w:r>
          </w:p>
          <w:p w:rsidR="00611AC8" w:rsidRDefault="00823D39">
            <w:pPr>
              <w:widowControl w:val="0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Ambiti  progettuali</w:t>
            </w:r>
            <w:proofErr w:type="gramEnd"/>
            <w:r>
              <w:rPr>
                <w:sz w:val="24"/>
                <w:szCs w:val="24"/>
              </w:rPr>
              <w:t xml:space="preserve"> di riferimento :</w:t>
            </w:r>
          </w:p>
          <w:p w:rsidR="00611AC8" w:rsidRDefault="00823D39">
            <w:pPr>
              <w:widowControl w:val="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Costituzione </w:t>
            </w:r>
          </w:p>
          <w:p w:rsidR="00611AC8" w:rsidRDefault="00823D39">
            <w:pPr>
              <w:widowControl w:val="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Sviluppo sostenibile </w:t>
            </w:r>
          </w:p>
          <w:p w:rsidR="00611AC8" w:rsidRDefault="00823D39">
            <w:pPr>
              <w:widowControl w:val="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Cittadinanza Digitale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COMPETENZA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RIFERITA AL PECUP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Allegato C – LINEE GUIDA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23/06/2020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Rif. Decreto </w:t>
            </w:r>
            <w:proofErr w:type="spellStart"/>
            <w:r>
              <w:rPr>
                <w:sz w:val="24"/>
                <w:szCs w:val="24"/>
              </w:rPr>
              <w:t>Miur</w:t>
            </w:r>
            <w:proofErr w:type="spellEnd"/>
            <w:r>
              <w:rPr>
                <w:sz w:val="24"/>
                <w:szCs w:val="24"/>
              </w:rPr>
              <w:t xml:space="preserve"> n.35 del 22/06/2020</w:t>
            </w:r>
          </w:p>
        </w:tc>
      </w:tr>
      <w:tr w:rsidR="00611AC8">
        <w:trPr>
          <w:jc w:val="center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1AC8" w:rsidRDefault="00823D39">
            <w:pPr>
              <w:widowControl w:val="0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Tematica </w:t>
            </w:r>
          </w:p>
          <w:p w:rsidR="00611AC8" w:rsidRDefault="00823D39">
            <w:pPr>
              <w:widowControl w:val="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Agenda 2030 per lo sviluppo sostenibile, adottata dall’Assemblea generale delle Nazioni Unite il 25 settembre 2015 </w:t>
            </w:r>
          </w:p>
          <w:p w:rsidR="00611AC8" w:rsidRDefault="00823D39">
            <w:pPr>
              <w:widowControl w:val="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611AC8">
            <w:pPr>
              <w:widowControl w:val="0"/>
              <w:ind w:right="300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  <w:p w:rsidR="00611AC8" w:rsidRDefault="00823D39">
            <w:p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i valori che ispirano gli ordinamenti comunitari e internazionali, nonché i loro compiti e funzioni essenziali.</w:t>
            </w:r>
          </w:p>
          <w:p w:rsidR="00611AC8" w:rsidRDefault="00823D39">
            <w:p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  <w:p w:rsidR="00611AC8" w:rsidRDefault="00823D39">
            <w:p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Rispettare l’ambiente, curarlo, conservarlo, migliorarlo assumendo il principio di responsabilità.</w:t>
            </w:r>
          </w:p>
          <w:p w:rsidR="00611AC8" w:rsidRDefault="00823D39">
            <w:p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Rispettare e valorizzare il patrimonio culturale e dei beni </w:t>
            </w:r>
            <w:proofErr w:type="gramStart"/>
            <w:r>
              <w:rPr>
                <w:sz w:val="24"/>
                <w:szCs w:val="24"/>
              </w:rPr>
              <w:t>pubblici  comuni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CURRICOLO DI EDUCAZIONE CIVICA IN DETTAGLIO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</w:p>
    <w:tbl>
      <w:tblPr>
        <w:tblStyle w:val="a6"/>
        <w:tblW w:w="977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7"/>
        <w:gridCol w:w="3260"/>
      </w:tblGrid>
      <w:tr w:rsidR="00611AC8">
        <w:trPr>
          <w:trHeight w:val="761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CONTENUTI DELLE DISCIPLINE COINVOLTE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 ORE PER DISCIPLINA </w:t>
            </w: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</w:tbl>
    <w:p w:rsidR="00611AC8" w:rsidRDefault="00611AC8">
      <w:pPr>
        <w:pStyle w:val="Titolo2"/>
      </w:pPr>
    </w:p>
    <w:p w:rsidR="00611AC8" w:rsidRDefault="00823D39">
      <w:r>
        <w:br w:type="page"/>
      </w:r>
    </w:p>
    <w:p w:rsidR="00611AC8" w:rsidRDefault="00823D39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5" w:right="300"/>
        <w:jc w:val="center"/>
        <w:rPr>
          <w:sz w:val="22"/>
          <w:szCs w:val="22"/>
        </w:rPr>
      </w:pPr>
      <w:bookmarkStart w:id="0" w:name="_heading=h.3iq4ljbk67l6" w:colFirst="0" w:colLast="0"/>
      <w:bookmarkEnd w:id="0"/>
      <w:r>
        <w:rPr>
          <w:b w:val="0"/>
          <w:sz w:val="22"/>
          <w:szCs w:val="22"/>
        </w:rPr>
        <w:lastRenderedPageBreak/>
        <w:t xml:space="preserve">Prospetto di sintesi Secondo Biennio: </w:t>
      </w:r>
      <w:r>
        <w:rPr>
          <w:sz w:val="22"/>
          <w:szCs w:val="22"/>
        </w:rPr>
        <w:t>CLASSI QUARTE</w:t>
      </w:r>
    </w:p>
    <w:p w:rsidR="00611AC8" w:rsidRDefault="00611AC8"/>
    <w:tbl>
      <w:tblPr>
        <w:tblStyle w:val="a7"/>
        <w:tblW w:w="96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820"/>
      </w:tblGrid>
      <w:tr w:rsidR="00611AC8">
        <w:trPr>
          <w:trHeight w:val="1905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Quarto anno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Ambiti </w:t>
            </w:r>
            <w:proofErr w:type="gramStart"/>
            <w:r>
              <w:rPr>
                <w:sz w:val="24"/>
                <w:szCs w:val="24"/>
              </w:rPr>
              <w:t>progettuali  di</w:t>
            </w:r>
            <w:proofErr w:type="gramEnd"/>
            <w:r>
              <w:rPr>
                <w:sz w:val="24"/>
                <w:szCs w:val="24"/>
              </w:rPr>
              <w:t xml:space="preserve"> riferimento :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Costituzione 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Sostenibilità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Cittadinanza digitale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COMPETENZA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RIFERITA AL PECUP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Allegato C – LINEE GUIDA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23/06/2020 Rif. Decreto </w:t>
            </w:r>
            <w:proofErr w:type="spellStart"/>
            <w:r>
              <w:rPr>
                <w:sz w:val="24"/>
                <w:szCs w:val="24"/>
              </w:rPr>
              <w:t>Miur</w:t>
            </w:r>
            <w:proofErr w:type="spellEnd"/>
            <w:r>
              <w:rPr>
                <w:sz w:val="24"/>
                <w:szCs w:val="24"/>
              </w:rPr>
              <w:t xml:space="preserve"> n. 35 del 22/06/2020</w:t>
            </w:r>
          </w:p>
        </w:tc>
      </w:tr>
      <w:tr w:rsidR="00611AC8">
        <w:trPr>
          <w:trHeight w:val="795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Tematiche: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Agenda 2030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Lavoro dignitoso e crescita economica 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Dignità e diritti umani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Beni pubblici comuni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44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Cogliere la complessità dei problemi esistenziali, morali, </w:t>
            </w:r>
            <w:proofErr w:type="spellStart"/>
            <w:proofErr w:type="gramStart"/>
            <w:r>
              <w:rPr>
                <w:sz w:val="24"/>
                <w:szCs w:val="24"/>
              </w:rPr>
              <w:t>politici,sociali</w:t>
            </w:r>
            <w:proofErr w:type="gramEnd"/>
            <w:r>
              <w:rPr>
                <w:sz w:val="24"/>
                <w:szCs w:val="24"/>
              </w:rPr>
              <w:t>,economici</w:t>
            </w:r>
            <w:proofErr w:type="spellEnd"/>
            <w:r>
              <w:rPr>
                <w:sz w:val="24"/>
                <w:szCs w:val="24"/>
              </w:rPr>
              <w:t xml:space="preserve"> e scientifici e formulare risposte personali argomentate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Adottare i comportamenti più adeguati per la tutela della sicurezza propria, degli altri, e dell'ambiente in cui si vive, in condizioni ordinarie o straordinarie di pericolo, curando l’acquisizione di elementi formativi di base in materia di primo intervento </w:t>
            </w:r>
            <w:proofErr w:type="gramStart"/>
            <w:r>
              <w:rPr>
                <w:sz w:val="24"/>
                <w:szCs w:val="24"/>
              </w:rPr>
              <w:t>e  protezione</w:t>
            </w:r>
            <w:proofErr w:type="gramEnd"/>
            <w:r>
              <w:rPr>
                <w:sz w:val="24"/>
                <w:szCs w:val="24"/>
              </w:rPr>
              <w:t xml:space="preserve"> civile.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Perseguire con ogni mezzo e in ogni contesto il principio di legalità e di solidarietà dell’azione individuale e </w:t>
            </w:r>
            <w:proofErr w:type="gramStart"/>
            <w:r>
              <w:rPr>
                <w:sz w:val="24"/>
                <w:szCs w:val="24"/>
              </w:rPr>
              <w:t>sociale ,</w:t>
            </w:r>
            <w:proofErr w:type="gramEnd"/>
            <w:r>
              <w:rPr>
                <w:sz w:val="24"/>
                <w:szCs w:val="24"/>
              </w:rPr>
              <w:t xml:space="preserve"> promuovendo  principi, valori e abiti di contrasto alla criminalità organizzata  e alle mafie.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Rispettare e valorizzare il patrimonio culturale e dei beni </w:t>
            </w:r>
            <w:proofErr w:type="gramStart"/>
            <w:r>
              <w:rPr>
                <w:sz w:val="24"/>
                <w:szCs w:val="24"/>
              </w:rPr>
              <w:t>pubblici  comuni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Operare a favore dello sviluppo eco-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sostenibile</w:t>
            </w:r>
            <w:proofErr w:type="gramEnd"/>
            <w:r>
              <w:rPr>
                <w:sz w:val="24"/>
                <w:szCs w:val="24"/>
              </w:rPr>
              <w:t xml:space="preserve"> della tutela delle identità e  delle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eccellenze</w:t>
            </w:r>
            <w:proofErr w:type="gramEnd"/>
            <w:r>
              <w:rPr>
                <w:sz w:val="24"/>
                <w:szCs w:val="24"/>
              </w:rPr>
              <w:t xml:space="preserve"> produttive del Paese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CURRICOLO DI EDUCAZIONE CIVICA IN DETTAGLIO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77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7"/>
        <w:gridCol w:w="3260"/>
      </w:tblGrid>
      <w:tr w:rsidR="00611AC8">
        <w:trPr>
          <w:trHeight w:val="761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CONTENUTI DELLE DISCIPLINE COINVOLTE 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N. ORE PER DISCIPLINA </w:t>
            </w: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735"/>
          <w:jc w:val="center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</w:tbl>
    <w:p w:rsidR="00611AC8" w:rsidRDefault="00823D39">
      <w:pPr>
        <w:pStyle w:val="Titolo2"/>
        <w:rPr>
          <w:sz w:val="24"/>
          <w:szCs w:val="24"/>
        </w:rPr>
      </w:pPr>
      <w:bookmarkStart w:id="1" w:name="_heading=h.m26wblvacv36" w:colFirst="0" w:colLast="0"/>
      <w:bookmarkEnd w:id="1"/>
      <w:r>
        <w:br w:type="page"/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151" w:line="266" w:lineRule="auto"/>
        <w:ind w:left="-5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Metodologie previste per l’insegnamento di Educazione Civica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didattica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laboratoriale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didattica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digitale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approccio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narrativo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approccio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metacognitivo-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solving</w:t>
      </w:r>
      <w:proofErr w:type="spellEnd"/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lettura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analisi dei testi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ricerche di approfondimento anche in modalità multimediale</w:t>
      </w:r>
    </w:p>
    <w:p w:rsidR="00611AC8" w:rsidRDefault="00823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(indicare)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0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Strumenti di verifica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verifica degli apprendimenti avverrà in itinere, attraverso l’osservazione sistematica della studentessa e dello studente all’interno del contesto relazionale di classe e nell’ottica della modifica graduale e progressiva del comportamento e dell'adozione di prassi adeguate ai traguardi di competenze.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172" w:line="240" w:lineRule="auto"/>
        <w:ind w:left="-5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la valutazione delle competenze in uscita, saranno effettuate verifiche formative e sommative attraverso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formali e informali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compiti svolti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scritto/ pratici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-dibattito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realtà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es: intervista ad amministratore comunale su temi di interesse civico; presentazioni pubbliche - assemblea/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aulamagna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di elaborati multimediali; partecipazione a concorsi; lezioni a studenti della secondaria di primo grado su tematiche inerenti allo sviluppo sostenibile (in presenza o videoconferenza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611AC8" w:rsidRDefault="00823D3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valutazione della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  Educazione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Civica, si rimanda alla griglia allegata in coda al documento</w:t>
      </w:r>
    </w:p>
    <w:p w:rsidR="00F73E09" w:rsidRDefault="00F73E09" w:rsidP="00F73E0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bookmarkStart w:id="2" w:name="_GoBack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CURRICOLO DIGITALE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I principali riferimenti normativi del curricolo proposto sono: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- L. 107/2015, art. 1, commi 28 e 56-58;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- Decreto n. 851 del 27/10/2015 (Piano Nazionale Scuola Digitale, in particolare Azione #14);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D.Lgsl</w:t>
      </w:r>
      <w:proofErr w:type="spellEnd"/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. 62/2017, art. 12, comma 2.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I principali documenti utilizzati per la progettazione del documento sono:</w:t>
      </w:r>
    </w:p>
    <w:p w:rsidR="00F73E09" w:rsidRPr="00F73E09" w:rsidRDefault="00F73E09" w:rsidP="00F73E09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-6" w:right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73E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Competenze chiave per l’apprendimento permanente, Quadro di riferimento europeo</w:t>
      </w: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allegato alla Raccomandazione del Consilio dell’U.E. del 22/05/2018 relativa alle competenze chiave per l’apprendimento permanente </w:t>
      </w:r>
    </w:p>
    <w:p w:rsidR="00F73E09" w:rsidRDefault="00F73E09" w:rsidP="00F73E09">
      <w:pPr>
        <w:ind w:left="-5" w:right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DigComp</w:t>
      </w:r>
      <w:proofErr w:type="spellEnd"/>
      <w:r>
        <w:rPr>
          <w:i/>
          <w:sz w:val="24"/>
          <w:szCs w:val="24"/>
        </w:rPr>
        <w:t xml:space="preserve"> 2.1</w:t>
      </w:r>
      <w:r>
        <w:rPr>
          <w:sz w:val="24"/>
          <w:szCs w:val="24"/>
        </w:rPr>
        <w:t xml:space="preserve">: </w:t>
      </w:r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quadro di riferimento </w:t>
      </w:r>
      <w:proofErr w:type="gramStart"/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>2017  per</w:t>
      </w:r>
      <w:proofErr w:type="gramEnd"/>
      <w:r w:rsidRPr="00F73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competenze digitali dei cittadini</w:t>
      </w:r>
      <w:r>
        <w:rPr>
          <w:rStyle w:val="Rimandonotaapidipagina"/>
          <w:sz w:val="24"/>
          <w:szCs w:val="24"/>
        </w:rPr>
        <w:footnoteReference w:id="6"/>
      </w:r>
    </w:p>
    <w:p w:rsidR="00F73E09" w:rsidRDefault="00F73E09" w:rsidP="00F73E09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F73E09" w:rsidRDefault="00F73E09" w:rsidP="00F73E09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F73E09" w:rsidRDefault="00F73E09" w:rsidP="00F73E09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F73E09" w:rsidRDefault="00F73E09" w:rsidP="00F73E09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color w:val="000000"/>
        </w:rPr>
      </w:pPr>
    </w:p>
    <w:p w:rsidR="00F73E09" w:rsidRPr="00F73E09" w:rsidRDefault="00F73E09" w:rsidP="00F73E09">
      <w:pPr>
        <w:spacing w:before="133" w:after="0" w:line="240" w:lineRule="auto"/>
        <w:ind w:left="846"/>
        <w:rPr>
          <w:rFonts w:ascii="Times New Roman" w:eastAsia="Times New Roman" w:hAnsi="Times New Roman" w:cs="Times New Roman"/>
          <w:sz w:val="24"/>
          <w:szCs w:val="24"/>
        </w:rPr>
      </w:pPr>
      <w:r w:rsidRPr="00F73E09">
        <w:rPr>
          <w:rFonts w:ascii="Times New Roman" w:eastAsia="Times New Roman" w:hAnsi="Times New Roman" w:cs="Times New Roman"/>
          <w:color w:val="000000"/>
        </w:rPr>
        <w:lastRenderedPageBreak/>
        <w:t xml:space="preserve">Aree di competenza e Competenze specifiche del curricolo digitale secondo BIENNIO </w:t>
      </w:r>
    </w:p>
    <w:tbl>
      <w:tblPr>
        <w:tblW w:w="10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7512"/>
      </w:tblGrid>
      <w:tr w:rsidR="00F73E09" w:rsidRPr="00F73E09" w:rsidTr="00F73E09">
        <w:trPr>
          <w:trHeight w:val="41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4472C4"/>
              </w:rPr>
              <w:t>Aree di Competenza                                              Competenze</w:t>
            </w:r>
          </w:p>
        </w:tc>
      </w:tr>
      <w:tr w:rsidR="00F73E09" w:rsidRPr="00F73E09" w:rsidTr="00F73E09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Informazione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 Navigare, Ricercare e Filtrare l’informazione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 Valutare l’informazione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 Archiviare e rintracciare l’informazione</w:t>
            </w:r>
          </w:p>
        </w:tc>
      </w:tr>
      <w:tr w:rsidR="00F73E09" w:rsidRPr="00F73E09" w:rsidTr="00F73E09">
        <w:trPr>
          <w:trHeight w:val="1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Comunicazione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 Interagire attraverso le tecnologie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 Condividere informazioni e contenuti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 Partecipare ad iniziative di cittadinanza on line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 Collaborare attraverso canali digitali </w:t>
            </w:r>
          </w:p>
          <w:p w:rsidR="00F73E09" w:rsidRPr="00F73E09" w:rsidRDefault="00F73E09" w:rsidP="00F73E09">
            <w:pPr>
              <w:spacing w:before="14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 Possedere competenze di Netiquette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 Gestire la propria identità on line</w:t>
            </w:r>
          </w:p>
        </w:tc>
      </w:tr>
      <w:tr w:rsidR="00F73E09" w:rsidRPr="00F73E09" w:rsidTr="00F73E09">
        <w:trPr>
          <w:trHeight w:val="11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Creazione di contenuti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 Sviluppare contenuti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Integrare e rielaborare contenuti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 Conoscere la normativa su licenze e copyright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Competenze di programmazione</w:t>
            </w:r>
          </w:p>
        </w:tc>
      </w:tr>
      <w:tr w:rsidR="00F73E09" w:rsidRPr="00F73E09" w:rsidTr="00F73E09">
        <w:trPr>
          <w:trHeight w:val="1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Sicurezza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4.1 Proteggere i </w:t>
            </w:r>
            <w:proofErr w:type="spell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devices</w:t>
            </w:r>
            <w:proofErr w:type="spell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 Proteggere i dati personali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 Proteggere la propria salute </w:t>
            </w:r>
          </w:p>
          <w:p w:rsidR="00F73E09" w:rsidRPr="00F73E09" w:rsidRDefault="00F73E09" w:rsidP="00F73E09">
            <w:pPr>
              <w:spacing w:before="14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 Proteggere l’ambiente</w:t>
            </w:r>
          </w:p>
        </w:tc>
      </w:tr>
      <w:tr w:rsidR="00F73E09" w:rsidRPr="00F73E09" w:rsidTr="00F73E09">
        <w:trPr>
          <w:trHeight w:val="1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</w:t>
            </w:r>
            <w:proofErr w:type="spellEnd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Solving</w:t>
            </w:r>
            <w:proofErr w:type="spellEnd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 Risolvere problemi tecnici </w:t>
            </w:r>
          </w:p>
          <w:p w:rsidR="00F73E09" w:rsidRPr="00F73E09" w:rsidRDefault="00F73E09" w:rsidP="00F73E09">
            <w:pPr>
              <w:spacing w:before="19"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 Identificare bisogni e risposte tecnologiche </w:t>
            </w:r>
          </w:p>
          <w:p w:rsidR="00F73E09" w:rsidRPr="00F73E09" w:rsidRDefault="00F73E09" w:rsidP="00F73E09">
            <w:pPr>
              <w:spacing w:before="14" w:after="0" w:line="240" w:lineRule="auto"/>
              <w:ind w:left="125" w:right="12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 Usare la tecnologia in modo creativo e innovativo</w:t>
            </w:r>
          </w:p>
          <w:p w:rsidR="00F73E09" w:rsidRPr="00F73E09" w:rsidRDefault="00F73E09" w:rsidP="00F73E09">
            <w:pPr>
              <w:spacing w:before="14" w:after="0" w:line="240" w:lineRule="auto"/>
              <w:ind w:right="12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5.4 Identificare gaps nelle competenze digitali</w:t>
            </w:r>
          </w:p>
        </w:tc>
      </w:tr>
    </w:tbl>
    <w:p w:rsidR="00F73E09" w:rsidRPr="00F73E09" w:rsidRDefault="00F73E09" w:rsidP="00F73E09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8756"/>
      </w:tblGrid>
      <w:tr w:rsidR="00F73E09" w:rsidRPr="00F73E09" w:rsidTr="008F1890"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DESCRITTORI – L’alunno… </w:t>
            </w:r>
          </w:p>
        </w:tc>
      </w:tr>
      <w:tr w:rsidR="00F73E09" w:rsidRPr="00F73E09" w:rsidTr="008F1890"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E09" w:rsidRPr="00F73E09" w:rsidTr="008F1890">
        <w:trPr>
          <w:trHeight w:val="1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Informazione</w:t>
            </w: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Utilizza Internet con discreta padronanza per reperire informazioni.  </w:t>
            </w: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salvare e immagazzinare file, contenuti e informazioni ed ha strategie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  conservazione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 </w:t>
            </w:r>
          </w:p>
          <w:p w:rsidR="00F73E09" w:rsidRPr="00F73E09" w:rsidRDefault="00F73E09" w:rsidP="00F73E09">
            <w:pPr>
              <w:spacing w:before="10" w:after="0" w:line="240" w:lineRule="auto"/>
              <w:ind w:left="67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recuperare e gestire le informazioni ed i contenuti da sé salvati e conservati.</w:t>
            </w:r>
          </w:p>
        </w:tc>
      </w:tr>
      <w:tr w:rsidR="00F73E09" w:rsidRPr="00F73E09" w:rsidTr="008F1890">
        <w:trPr>
          <w:trHeight w:val="1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Comunicazione</w:t>
            </w:r>
          </w:p>
          <w:p w:rsidR="00F73E09" w:rsidRPr="00F73E09" w:rsidRDefault="00F73E09" w:rsidP="00F73E09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ind w:left="4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Creazione di contenuti</w:t>
            </w: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ind w:left="67" w:right="2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É in grado di usare molteplici mezzi digitali, anche avanzati, per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interagire  con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gli altri.  </w:t>
            </w:r>
          </w:p>
          <w:p w:rsidR="00F73E09" w:rsidRPr="00F73E09" w:rsidRDefault="00F73E09" w:rsidP="00F73E09">
            <w:pPr>
              <w:spacing w:before="8" w:after="0" w:line="240" w:lineRule="auto"/>
              <w:ind w:left="67" w:right="58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Può partecipare nei siti di reti sociali e nella comunità online, dove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  o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scambia conoscenze, contenuti e informazioni.</w:t>
            </w:r>
          </w:p>
        </w:tc>
      </w:tr>
      <w:tr w:rsidR="00F73E09" w:rsidRPr="00F73E09" w:rsidTr="008F1890">
        <w:trPr>
          <w:trHeight w:val="14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09" w:rsidRPr="00F73E09" w:rsidRDefault="00F73E09" w:rsidP="00F73E09">
            <w:pPr>
              <w:spacing w:after="0" w:line="240" w:lineRule="auto"/>
              <w:ind w:left="67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É capace di modificare in maniera essenziale quanto prodotto da altri.  </w:t>
            </w:r>
          </w:p>
          <w:p w:rsidR="00F73E09" w:rsidRPr="00F73E09" w:rsidRDefault="00F73E09" w:rsidP="00F73E09">
            <w:pPr>
              <w:spacing w:after="0" w:line="240" w:lineRule="auto"/>
              <w:ind w:left="67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Può produrre contenuti digitali di differente formato (oltre a testi,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tabelle,  grafici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immagini anche audio, video, animazioni). </w:t>
            </w:r>
          </w:p>
          <w:p w:rsidR="00F73E09" w:rsidRPr="00F73E09" w:rsidRDefault="00F73E09" w:rsidP="00F73E09">
            <w:pPr>
              <w:spacing w:before="10" w:after="0" w:line="240" w:lineRule="auto"/>
              <w:ind w:left="67" w:right="1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applicare i concetti Fondamentali dell’Informatica (creatività,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astrazione,  dati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algoritmi, programmazione, Internet, impatto globale)</w:t>
            </w:r>
          </w:p>
        </w:tc>
      </w:tr>
      <w:tr w:rsidR="00F73E09" w:rsidRPr="00F73E09" w:rsidTr="008F1890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Sicurezza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3E09" w:rsidRPr="00F73E09" w:rsidRDefault="00F73E09" w:rsidP="00F7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È in grado di proteggere la propria reputazione digitale. </w:t>
            </w:r>
          </w:p>
          <w:p w:rsidR="00F73E09" w:rsidRPr="00F73E09" w:rsidRDefault="00F73E09" w:rsidP="00F73E09">
            <w:pPr>
              <w:spacing w:before="29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È in grado di riconoscere i rischi e le minacce negli ambienti digitali.</w:t>
            </w:r>
          </w:p>
          <w:p w:rsidR="00F73E09" w:rsidRPr="00F73E09" w:rsidRDefault="00F73E09" w:rsidP="00F73E09">
            <w:pPr>
              <w:spacing w:before="29" w:after="0" w:line="240" w:lineRule="auto"/>
              <w:ind w:right="5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È in grado di scegliere misure di sicurezza. </w:t>
            </w:r>
          </w:p>
          <w:p w:rsidR="00F73E09" w:rsidRPr="00F73E09" w:rsidRDefault="00F73E09" w:rsidP="00F73E09">
            <w:pPr>
              <w:spacing w:before="6" w:after="0" w:line="240" w:lineRule="auto"/>
              <w:ind w:left="67" w:right="1" w:hanging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Conosce le problematiche dell’affidabilità di risorse e ambienti digitali. </w:t>
            </w:r>
          </w:p>
          <w:p w:rsidR="00F73E09" w:rsidRPr="00F73E09" w:rsidRDefault="00F73E09" w:rsidP="00F73E09">
            <w:pPr>
              <w:spacing w:before="6" w:after="0" w:line="240" w:lineRule="auto"/>
              <w:ind w:left="67" w:right="1" w:hanging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È in grado di individuare modalità per evitare rischi per la salute e </w:t>
            </w:r>
            <w:proofErr w:type="gramStart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minacce  al</w:t>
            </w:r>
            <w:proofErr w:type="gramEnd"/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benessere psico-fisico quando utilizza le tecnologie digitali.</w:t>
            </w:r>
          </w:p>
        </w:tc>
      </w:tr>
      <w:tr w:rsidR="00F73E09" w:rsidRPr="00F73E09" w:rsidTr="008F1890">
        <w:trPr>
          <w:trHeight w:val="11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E09" w:rsidRPr="00F73E09" w:rsidRDefault="00F73E09" w:rsidP="00F73E0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5. </w:t>
            </w:r>
            <w:proofErr w:type="spellStart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</w:t>
            </w:r>
            <w:proofErr w:type="spellEnd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73E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solving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E09" w:rsidRPr="00F73E09" w:rsidRDefault="00F73E09" w:rsidP="00F73E09">
            <w:pPr>
              <w:spacing w:after="0" w:line="240" w:lineRule="auto"/>
              <w:ind w:left="67" w:right="58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tradurre problemi elementari espressi in parole in rappresentazioni matematiche scegliendo anche le operazioni adatte e creare una situazione problema partendo da una rappresentazione matematica data. </w:t>
            </w:r>
          </w:p>
          <w:p w:rsidR="00F73E09" w:rsidRPr="00F73E09" w:rsidRDefault="00F73E09" w:rsidP="00F73E09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riconoscere analogie di struttura fra problemi diversi. </w:t>
            </w:r>
          </w:p>
          <w:p w:rsidR="00F73E09" w:rsidRPr="00F73E09" w:rsidRDefault="00F73E09" w:rsidP="00F73E09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 tradurre la risoluzione di un problema in modelli numerici. </w:t>
            </w:r>
            <w:r w:rsidRPr="00F73E09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F7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tradurre il diagramma di flusso in un linguaggio di programmazione.</w:t>
            </w:r>
          </w:p>
        </w:tc>
      </w:tr>
    </w:tbl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Metodologie previste </w:t>
      </w: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competenze digitali saranno promosse contestualmente alle attività di sviluppo delle competenze di asse e delle competenze trasversali attraverso azioni di </w:t>
      </w:r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peer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cooperative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flipped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approccio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metacognitivo-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solving</w:t>
      </w:r>
      <w:proofErr w:type="spellEnd"/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lavori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ricerche di approfondimento in modalità multimediale</w:t>
      </w:r>
    </w:p>
    <w:p w:rsidR="00CE62BC" w:rsidRPr="00CE62BC" w:rsidRDefault="00CE62BC" w:rsidP="00CE62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2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(indicare)</w:t>
      </w: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-5" w:right="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Strumenti di verifica </w:t>
      </w: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verifica degli apprendimenti avverrà in itinere, attraverso l’osservazione sistematica dei </w:t>
      </w: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progressi  della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studentessa e dello studente .Per la valutazione delle competenze in uscita, saranno effettuate verifiche formative e sommative attraverso</w:t>
      </w:r>
    </w:p>
    <w:p w:rsidR="00CE62BC" w:rsidRPr="00CE62BC" w:rsidRDefault="00CE62BC" w:rsidP="00CE62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elaborati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multimediali a crescente complessità</w:t>
      </w:r>
    </w:p>
    <w:p w:rsidR="00CE62BC" w:rsidRPr="00CE62BC" w:rsidRDefault="00CE62BC" w:rsidP="00CE62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attività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ricerca , valutazione, elaborazione e combinazione con applicativi digitali  di dati attinti dalla rete  su piattaforme condivise (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drive, </w:t>
      </w:r>
      <w:proofErr w:type="spell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padlet</w:t>
      </w:r>
      <w:proofErr w:type="spell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, altro)</w:t>
      </w:r>
    </w:p>
    <w:p w:rsidR="00CE62BC" w:rsidRPr="00CE62BC" w:rsidRDefault="00CE62BC" w:rsidP="00CE62B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72" w:line="240" w:lineRule="auto"/>
        <w:ind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E62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Valutazione</w:t>
      </w:r>
    </w:p>
    <w:p w:rsidR="00F73E09" w:rsidRDefault="00CE62BC" w:rsidP="00CE62BC">
      <w:pPr>
        <w:ind w:left="-5" w:right="316"/>
        <w:rPr>
          <w:sz w:val="24"/>
          <w:szCs w:val="24"/>
        </w:rPr>
      </w:pP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t>Per la valutazione, si rimanda alla griglia allegata in coda al documento</w:t>
      </w:r>
      <w:r w:rsidRPr="00CE62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2"/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184" w:line="266" w:lineRule="auto"/>
        <w:ind w:left="360" w:right="3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ATTIVITÀ INTEGRATIVE ED EXTRACURRICULARI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 attività integrative si intendono come iniziative di arricchimento e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ampliamento  dell’offerta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educativa, indirizzate alla formazione della persona, al recupero personale e scolastico di situazioni di svantaggio, all’approfondimento di temi culturali, alla conoscenza specialistica delle più moderne tecnologie, al consolidamento e potenziamento di competenze tecnico-professionali. Compatibilmente con l’evoluzione dello scenario epidemiologico, gli alunni saranno indirizzati a partecipare a: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360" w:right="300" w:hanging="36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360" w:right="3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Attivita’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curriculari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Percorsi di Cittadinanza e Costituzione 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Educazione alla legalità.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nelle aziende agricole della Campania ed in particolare di quelle di Avellino e provincia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Seminari di approfondimento su tematiche professionali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Incontro formativo sulla sicurezza e prevenzione infortuni sul lavoro, in collaborazione con partner esterni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Olimpiadi di italiano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Unità formative di apprendimento 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Incontro formativo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orientatori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universitari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Visite guidate presso stabilimenti di produzione agroindustriale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Fiere agricolo ed agroalimentari 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manifestazioni di interesse storico-artistico-enologico organizzate dagli enti locali, che abbiano ricadute sulla formazione culturale degli studenti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Partecipazione a rappresentazioni teatrali in lingua inglese e nella madrelingua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Incontro  con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gli studenti della Casa Circondariale (solo per studenti maggiorenni)</w:t>
      </w:r>
    </w:p>
    <w:p w:rsidR="00611AC8" w:rsidRDefault="00823D3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(indicare)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1AC8" w:rsidRDefault="00823D39">
      <w:pPr>
        <w:tabs>
          <w:tab w:val="left" w:pos="9180"/>
        </w:tabs>
        <w:spacing w:line="36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Attivita’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extracurriculari</w:t>
      </w:r>
    </w:p>
    <w:p w:rsidR="00611AC8" w:rsidRDefault="00823D39">
      <w:pPr>
        <w:numPr>
          <w:ilvl w:val="0"/>
          <w:numId w:val="26"/>
        </w:numP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Fiere agricole ed agroalimentari regionali ed extraregionali</w:t>
      </w:r>
    </w:p>
    <w:p w:rsidR="00611AC8" w:rsidRDefault="00823D39">
      <w:pPr>
        <w:tabs>
          <w:tab w:val="left" w:pos="9180"/>
        </w:tabs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docenti si riservano di segnalare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eventuali  appuntamenti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fieristici  interessanti per la formazione  tecnica degli studenti.</w:t>
      </w:r>
    </w:p>
    <w:p w:rsidR="00611AC8" w:rsidRDefault="00823D39">
      <w:pPr>
        <w:numPr>
          <w:ilvl w:val="0"/>
          <w:numId w:val="26"/>
        </w:numP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Visite guidate presso Enti e Istituzioni pubbliche</w:t>
      </w:r>
    </w:p>
    <w:p w:rsidR="00611AC8" w:rsidRDefault="00823D39">
      <w:pPr>
        <w:numPr>
          <w:ilvl w:val="0"/>
          <w:numId w:val="26"/>
        </w:numP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concorsi banditi da Enti e Associazioni locali e nazionali, coerenti con il profilo culturale degli studenti</w:t>
      </w:r>
    </w:p>
    <w:p w:rsidR="00611AC8" w:rsidRDefault="00823D39">
      <w:pPr>
        <w:tabs>
          <w:tab w:val="left" w:pos="9180"/>
        </w:tabs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orario extracurriculare, sarà possibile realizzare eventuali progetti (valorizzazione e recupero evidenze monumentali, tutela ambientale, risparmio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energetico,  iniziative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 legalità e cittadinanza attiva che abbiano attinenza con il curricolo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di cui si abbia notizia nel corso dell’anno.</w:t>
      </w:r>
    </w:p>
    <w:p w:rsidR="00611AC8" w:rsidRDefault="00823D39">
      <w:pPr>
        <w:numPr>
          <w:ilvl w:val="0"/>
          <w:numId w:val="26"/>
        </w:numPr>
        <w:tabs>
          <w:tab w:val="left" w:pos="374"/>
          <w:tab w:val="left" w:pos="9180"/>
        </w:tabs>
        <w:spacing w:after="0" w:line="240" w:lineRule="auto"/>
        <w:ind w:right="300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Viaggio di istruzione all’estero, in località da concordare, di interesse storico-artistico-enogastronomico ed ambientale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11AC8" w:rsidRDefault="00823D39">
      <w:pPr>
        <w:tabs>
          <w:tab w:val="left" w:pos="9180"/>
        </w:tabs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gita di istruzione oltre ad essere un importante canale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socializzazione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condivisione per alunni e docenti, è occasione –per qualche studente unica- di confronto con ambienti, culture, linguaggi altri. La scelta della meta sarà concordata sulla base dell’interesse urbanistico e storico-artistico.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Praga, Barcellona,  Berlino)</w:t>
      </w:r>
    </w:p>
    <w:p w:rsidR="00611AC8" w:rsidRDefault="00823D3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tabs>
          <w:tab w:val="left" w:pos="9180"/>
        </w:tabs>
        <w:ind w:left="720" w:right="300"/>
        <w:jc w:val="both"/>
        <w:rPr>
          <w:sz w:val="20"/>
          <w:szCs w:val="2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CREDITO SCOLASTICO 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 w:right="3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docenti si atterranno a quanto previsto dalla normativa vigente e a quanto deliberato dal CD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</w:p>
    <w:p w:rsidR="00611AC8" w:rsidRDefault="00823D39">
      <w:pPr>
        <w:ind w:right="300"/>
        <w:jc w:val="center"/>
        <w:rPr>
          <w:b/>
          <w:sz w:val="20"/>
          <w:szCs w:val="20"/>
          <w:u w:val="single"/>
        </w:rPr>
      </w:pPr>
      <w:r>
        <w:lastRenderedPageBreak/>
        <w:br w:type="page"/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STRATEGIE PER IL RECUPERO DELLE CONOSCENZE E DELLE ABILITÀ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differenziate in classe anche sotto la guida di un tutor.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Equilibrio nella somministrazione del carico di lavoro domestico (verifica dell’agenda scolastica degli studenti e della eventuale concentrazione oraria di discipline che prevedano maggiore lavoro a casa)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Coinvolgimento in attività di gruppo.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Affidamento di compiti a crescente difficoltà e/o responsabilità.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Allungamento dei tempi di acquisizione dei contenuti disciplinari.</w:t>
      </w:r>
    </w:p>
    <w:p w:rsidR="00611AC8" w:rsidRDefault="00823D39">
      <w:pPr>
        <w:numPr>
          <w:ilvl w:val="0"/>
          <w:numId w:val="28"/>
        </w:numPr>
        <w:spacing w:after="0" w:line="276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 recupero in itinere.</w:t>
      </w:r>
    </w:p>
    <w:p w:rsidR="00611AC8" w:rsidRDefault="00823D39">
      <w:pPr>
        <w:numPr>
          <w:ilvl w:val="0"/>
          <w:numId w:val="2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 corsi di recupero in orario extrascolastico.</w:t>
      </w:r>
    </w:p>
    <w:p w:rsidR="00611AC8" w:rsidRDefault="00823D39">
      <w:pPr>
        <w:numPr>
          <w:ilvl w:val="0"/>
          <w:numId w:val="28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ad attività interdisciplinari proposte dal collegio dei docenti o dal consiglio di classe.</w:t>
      </w:r>
    </w:p>
    <w:p w:rsidR="00611AC8" w:rsidRDefault="00823D39">
      <w:pPr>
        <w:numPr>
          <w:ilvl w:val="0"/>
          <w:numId w:val="28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e verifiche formative per il controllo dell’apprendimento.</w:t>
      </w:r>
    </w:p>
    <w:p w:rsidR="00611AC8" w:rsidRDefault="00611AC8">
      <w:pPr>
        <w:spacing w:after="200" w:line="360" w:lineRule="auto"/>
        <w:ind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STRATEGIE PER IL POTENZIAMENTO E IL CONSOLIDAMENTO</w:t>
      </w:r>
    </w:p>
    <w:p w:rsidR="00611AC8" w:rsidRDefault="00823D39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il potenziamento/arricchimento delle conoscenze e delle competenze degli alunni, si metteranno in atto strategie quali: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Approfondimento e rielaborazione personale dei contenuti,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Affidamento di impegni di tutoraggio per i compagni in difficoltà,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Ricerche individuali e di gruppo,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Incarichi di responsabilità.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Attività interdisciplinari e interdipartimentali  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 virtuale, con uso della piattaforma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/altra piattaforma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Uso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la didattica</w:t>
      </w:r>
    </w:p>
    <w:p w:rsidR="00611AC8" w:rsidRDefault="00823D39">
      <w:pPr>
        <w:numPr>
          <w:ilvl w:val="0"/>
          <w:numId w:val="19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spacing w:after="200" w:line="36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spacing w:after="200" w:line="36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il consolidamento delle conoscenze e delle competenze, si metteranno in atto strategie quali: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guidate a crescente difficoltà,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 per fissare le conoscenze,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Stimolo ai rapporti interpersonali con compagni maggiormente motivati e interessati,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Assiduo controllo dell’apprendimento con verifiche e richiami,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Coinvolgimento in attività di gruppo</w:t>
      </w:r>
    </w:p>
    <w:p w:rsidR="00611AC8" w:rsidRDefault="00823D39">
      <w:pPr>
        <w:numPr>
          <w:ilvl w:val="0"/>
          <w:numId w:val="20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spacing w:after="200" w:line="276" w:lineRule="auto"/>
        <w:ind w:right="300"/>
        <w:jc w:val="center"/>
        <w:rPr>
          <w:b/>
          <w:color w:val="000000"/>
          <w:sz w:val="28"/>
          <w:szCs w:val="28"/>
          <w:u w:val="single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Metodi e strumenti</w:t>
      </w:r>
    </w:p>
    <w:p w:rsidR="00611AC8" w:rsidRDefault="00823D39">
      <w:pPr>
        <w:spacing w:after="200" w:line="276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centralità dell’alunno nel processo di apprendimento è fissata come presupposto metodologico. Si metteranno in atto le seguenti tecniche didattiche: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 induttivo-deduttivo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Lezione dialogata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Lavori di gruppo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 capovolta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 pratiche (anche su cantieri)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Risoluzione di problemi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Simulazioni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esterne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Dibattito</w:t>
      </w: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Lezione frontale, ove necessaria</w:t>
      </w:r>
    </w:p>
    <w:p w:rsidR="00611AC8" w:rsidRDefault="00611AC8">
      <w:pPr>
        <w:spacing w:after="0" w:line="240" w:lineRule="auto"/>
        <w:ind w:left="851" w:right="300"/>
        <w:rPr>
          <w:color w:val="000000"/>
        </w:rPr>
      </w:pPr>
    </w:p>
    <w:p w:rsidR="00611AC8" w:rsidRDefault="00823D39">
      <w:pPr>
        <w:numPr>
          <w:ilvl w:val="0"/>
          <w:numId w:val="21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titolo indicativo si individuano, per ciascuna disciplina, alcune delle possibili modalità di insegnamento, sottolineando che resterà a discrezione del docente la scelta di quella o quelle che riterrà più idonee al momento.</w:t>
      </w:r>
    </w:p>
    <w:p w:rsidR="00611AC8" w:rsidRDefault="00611AC8">
      <w:pPr>
        <w:spacing w:after="0" w:line="240" w:lineRule="auto"/>
        <w:ind w:left="851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85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2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611AC8">
        <w:trPr>
          <w:trHeight w:val="156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right"/>
              <w:rPr>
                <w:b/>
              </w:rPr>
            </w:pPr>
            <w:r>
              <w:rPr>
                <w:b/>
              </w:rPr>
              <w:t>MATERIE</w:t>
            </w:r>
          </w:p>
          <w:p w:rsidR="00611AC8" w:rsidRDefault="00823D39">
            <w:pPr>
              <w:ind w:left="360" w:right="300" w:hanging="360"/>
              <w:jc w:val="both"/>
              <w:rPr>
                <w:highlight w:val="magent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918970" cy="776605"/>
                      <wp:effectExtent l="0" t="0" r="0" b="0"/>
                      <wp:wrapNone/>
                      <wp:docPr id="4" name="Figura a mano libera: 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1278" y="3396460"/>
                                <a:ext cx="1909445" cy="767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08" h="1236" extrusionOk="0">
                                    <a:moveTo>
                                      <a:pt x="0" y="0"/>
                                    </a:moveTo>
                                    <a:lnTo>
                                      <a:pt x="2208" y="1236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918970" cy="776605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8970" cy="776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1AC8" w:rsidRDefault="00611AC8">
            <w:pPr>
              <w:ind w:left="360" w:right="300" w:hanging="360"/>
              <w:jc w:val="both"/>
              <w:rPr>
                <w:highlight w:val="magenta"/>
              </w:rPr>
            </w:pPr>
          </w:p>
          <w:p w:rsidR="00611AC8" w:rsidRDefault="00823D39">
            <w:pPr>
              <w:ind w:left="360" w:right="300" w:hanging="360"/>
              <w:jc w:val="both"/>
              <w:rPr>
                <w:b/>
              </w:rPr>
            </w:pPr>
            <w:r>
              <w:rPr>
                <w:b/>
              </w:rPr>
              <w:t>MODALITA'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frontale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dialogata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induttivo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Esercitazioni pratiche/attività esterne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Lavoro di gruppo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Discussione guidata/dibattito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  <w:tr w:rsidR="00611AC8">
        <w:trPr>
          <w:trHeight w:val="675"/>
          <w:jc w:val="center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823D39">
            <w:pPr>
              <w:ind w:left="360" w:right="30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Simulazioni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611AC8">
            <w:pPr>
              <w:ind w:left="360" w:right="300" w:hanging="360"/>
              <w:jc w:val="both"/>
            </w:pPr>
          </w:p>
        </w:tc>
      </w:tr>
    </w:tbl>
    <w:p w:rsidR="00611AC8" w:rsidRDefault="00611AC8">
      <w:pPr>
        <w:spacing w:after="0" w:line="240" w:lineRule="auto"/>
        <w:ind w:left="851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611AC8">
      <w:pPr>
        <w:spacing w:after="0" w:line="240" w:lineRule="auto"/>
        <w:ind w:left="851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AC8" w:rsidRDefault="00823D39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Nel corso dell’anno scolastico verranno utilizzati vari strumenti didattici, idonei a consentire e    facilitare il percorso didattico.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Libri di testo (prevalentemente)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Ricerche individuali e/o di gruppo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Schemi 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mappe  mentali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concettuali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Riviste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Appunti e dispense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Materiali multimediali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Dizionari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Laboratori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LIM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smartphone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autorizzati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1AC8" w:rsidRDefault="00823D39">
      <w:pPr>
        <w:numPr>
          <w:ilvl w:val="0"/>
          <w:numId w:val="24"/>
        </w:numPr>
        <w:spacing w:after="0" w:line="240" w:lineRule="auto"/>
        <w:ind w:right="3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Piattaforma digitale per classe virtuale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11AC8" w:rsidRDefault="00823D3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didattiche </w:t>
      </w:r>
    </w:p>
    <w:p w:rsidR="00611AC8" w:rsidRDefault="00823D3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</w:pPr>
      <w:r>
        <w:rPr>
          <w:rFonts w:ascii="Times New Roman" w:eastAsia="Times New Roman" w:hAnsi="Times New Roman" w:cs="Times New Roman"/>
          <w:sz w:val="24"/>
          <w:szCs w:val="24"/>
        </w:rPr>
        <w:t>Altro (indicare)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Strumenti per la verifica formativa</w:t>
      </w:r>
    </w:p>
    <w:p w:rsidR="00611AC8" w:rsidRDefault="00823D39">
      <w:pPr>
        <w:spacing w:after="200" w:line="276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il percorso educativo-didattico, in particolare alla fine dello sviluppo dei moduli e /o delle unità didattiche, per constatare la validità o meno del metodo di lavoro, nonché per verificare il grado di assimilazione dei contenuti disciplinari, si misurerà il processo di apprendimento attraverso:</w:t>
      </w:r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costante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osservazione del lavoro scolastico in classe;</w:t>
      </w:r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valorizzazione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contributi degli alunni durante le lezioni;</w:t>
      </w:r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esercitazioni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individuali e /o collettive;</w:t>
      </w:r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analisi dei compiti svolti a casa;</w:t>
      </w:r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brevi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su singole attività specifiche, anche su piattaforma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</w:p>
    <w:p w:rsidR="00611AC8" w:rsidRDefault="00823D39">
      <w:pPr>
        <w:numPr>
          <w:ilvl w:val="0"/>
          <w:numId w:val="22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spacing w:after="200" w:line="276" w:lineRule="auto"/>
        <w:ind w:left="36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Strumenti per la verifica sommativa</w:t>
      </w:r>
    </w:p>
    <w:p w:rsidR="00611AC8" w:rsidRDefault="00823D39">
      <w:pPr>
        <w:spacing w:after="200" w:line="276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la verifica sommativa si utilizzeranno: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questionari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analisi e comprensione testuale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scritte con traccia da svolgere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/esercizi da risolvere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colloqui</w:t>
      </w:r>
      <w:proofErr w:type="gramEnd"/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realtà</w:t>
      </w:r>
    </w:p>
    <w:p w:rsidR="00611AC8" w:rsidRDefault="00823D39">
      <w:pPr>
        <w:numPr>
          <w:ilvl w:val="0"/>
          <w:numId w:val="23"/>
        </w:numPr>
        <w:spacing w:after="0" w:line="240" w:lineRule="auto"/>
        <w:ind w:right="30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indicare)</w:t>
      </w:r>
    </w:p>
    <w:p w:rsidR="00611AC8" w:rsidRDefault="00611AC8">
      <w:pPr>
        <w:spacing w:after="200" w:line="276" w:lineRule="auto"/>
        <w:ind w:right="300"/>
        <w:rPr>
          <w:color w:val="00000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Misurazione degli apprendimenti per classi parallele</w:t>
      </w:r>
    </w:p>
    <w:p w:rsidR="00611AC8" w:rsidRDefault="00823D39">
      <w:pPr>
        <w:spacing w:after="0" w:line="240" w:lineRule="auto"/>
        <w:ind w:left="9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classe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parteciperà  alle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eventuali  iniziative di  monitoraggio di istituto secondo i tempi e le modalità concordate dal Collegio docenti. 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INDICATORI GENERALI PER LA VALUTAZIONE DI FINE PERIODO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consiglio, al fine di uniformare gli standard valutativi, individua i seguenti indicatori e relativi descrittori per la valutazione di fine periodo: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a"/>
        <w:tblW w:w="99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56"/>
        <w:gridCol w:w="5580"/>
      </w:tblGrid>
      <w:tr w:rsidR="00611AC8">
        <w:trPr>
          <w:jc w:val="center"/>
        </w:trPr>
        <w:tc>
          <w:tcPr>
            <w:tcW w:w="720" w:type="dxa"/>
            <w:vAlign w:val="center"/>
          </w:tcPr>
          <w:p w:rsidR="00611AC8" w:rsidRDefault="00611AC8">
            <w:pPr>
              <w:spacing w:line="360" w:lineRule="auto"/>
              <w:ind w:left="142"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611AC8" w:rsidRDefault="00823D39">
            <w:pPr>
              <w:spacing w:before="120" w:line="360" w:lineRule="auto"/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580" w:type="dxa"/>
            <w:vAlign w:val="center"/>
          </w:tcPr>
          <w:p w:rsidR="00611AC8" w:rsidRDefault="00823D39">
            <w:pPr>
              <w:spacing w:before="120" w:line="360" w:lineRule="auto"/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DESCRITTORI</w:t>
            </w:r>
          </w:p>
        </w:tc>
      </w:tr>
      <w:tr w:rsidR="00611AC8">
        <w:trPr>
          <w:trHeight w:val="1520"/>
          <w:jc w:val="center"/>
        </w:trPr>
        <w:tc>
          <w:tcPr>
            <w:tcW w:w="720" w:type="dxa"/>
            <w:vAlign w:val="center"/>
          </w:tcPr>
          <w:p w:rsidR="00611AC8" w:rsidRDefault="00823D39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Align w:val="center"/>
          </w:tcPr>
          <w:p w:rsidR="00611AC8" w:rsidRDefault="00823D39">
            <w:pPr>
              <w:ind w:left="142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comportamento (frequenza, ritardi, rapporti disciplinari, sospensioni) e la partecipazione all’attività didattica</w:t>
            </w:r>
          </w:p>
        </w:tc>
        <w:tc>
          <w:tcPr>
            <w:tcW w:w="5580" w:type="dxa"/>
          </w:tcPr>
          <w:p w:rsidR="00611AC8" w:rsidRDefault="00823D39">
            <w:pPr>
              <w:numPr>
                <w:ilvl w:val="0"/>
                <w:numId w:val="12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Sempre scorretto / pressoché nulla</w:t>
            </w:r>
          </w:p>
          <w:p w:rsidR="00611AC8" w:rsidRDefault="00823D39">
            <w:pPr>
              <w:numPr>
                <w:ilvl w:val="0"/>
                <w:numId w:val="12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Spesso non rispettoso delle regole / di disturbo</w:t>
            </w:r>
          </w:p>
          <w:p w:rsidR="00611AC8" w:rsidRDefault="00823D39">
            <w:pPr>
              <w:numPr>
                <w:ilvl w:val="0"/>
                <w:numId w:val="12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Talvolta non corretto / da sollecitare</w:t>
            </w:r>
          </w:p>
          <w:p w:rsidR="00611AC8" w:rsidRDefault="00823D39">
            <w:pPr>
              <w:numPr>
                <w:ilvl w:val="0"/>
                <w:numId w:val="12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norma / attenta</w:t>
            </w:r>
          </w:p>
          <w:p w:rsidR="00611AC8" w:rsidRDefault="00823D39">
            <w:pPr>
              <w:numPr>
                <w:ilvl w:val="0"/>
                <w:numId w:val="12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Sempre rispettoso delle regole / propositiva</w:t>
            </w:r>
          </w:p>
        </w:tc>
      </w:tr>
      <w:tr w:rsidR="00611AC8">
        <w:trPr>
          <w:trHeight w:val="1420"/>
          <w:jc w:val="center"/>
        </w:trPr>
        <w:tc>
          <w:tcPr>
            <w:tcW w:w="720" w:type="dxa"/>
            <w:vAlign w:val="center"/>
          </w:tcPr>
          <w:p w:rsidR="00611AC8" w:rsidRDefault="00823D39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6" w:type="dxa"/>
            <w:vAlign w:val="center"/>
          </w:tcPr>
          <w:p w:rsidR="00611AC8" w:rsidRDefault="00823D39">
            <w:pPr>
              <w:ind w:left="142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L’impegno e l’interesse</w:t>
            </w:r>
          </w:p>
        </w:tc>
        <w:tc>
          <w:tcPr>
            <w:tcW w:w="5580" w:type="dxa"/>
          </w:tcPr>
          <w:p w:rsidR="00611AC8" w:rsidRDefault="00823D39">
            <w:pPr>
              <w:numPr>
                <w:ilvl w:val="0"/>
                <w:numId w:val="13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Nullo</w:t>
            </w:r>
          </w:p>
          <w:p w:rsidR="00611AC8" w:rsidRDefault="00823D39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Scarso</w:t>
            </w:r>
          </w:p>
          <w:p w:rsidR="00611AC8" w:rsidRDefault="00823D39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 ma non adeguato</w:t>
            </w:r>
          </w:p>
          <w:p w:rsidR="00611AC8" w:rsidRDefault="00823D39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Adeguato</w:t>
            </w:r>
          </w:p>
          <w:p w:rsidR="00611AC8" w:rsidRDefault="00823D39">
            <w:pPr>
              <w:numPr>
                <w:ilvl w:val="0"/>
                <w:numId w:val="13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Tenace</w:t>
            </w:r>
          </w:p>
        </w:tc>
      </w:tr>
      <w:tr w:rsidR="00611AC8">
        <w:trPr>
          <w:trHeight w:val="1420"/>
          <w:jc w:val="center"/>
        </w:trPr>
        <w:tc>
          <w:tcPr>
            <w:tcW w:w="720" w:type="dxa"/>
            <w:vAlign w:val="center"/>
          </w:tcPr>
          <w:p w:rsidR="00611AC8" w:rsidRDefault="00823D39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6" w:type="dxa"/>
            <w:vAlign w:val="center"/>
          </w:tcPr>
          <w:p w:rsidR="00611AC8" w:rsidRDefault="00823D39">
            <w:pPr>
              <w:ind w:left="142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metodo di studio</w:t>
            </w:r>
          </w:p>
        </w:tc>
        <w:tc>
          <w:tcPr>
            <w:tcW w:w="5580" w:type="dxa"/>
          </w:tcPr>
          <w:p w:rsidR="00611AC8" w:rsidRDefault="00823D39">
            <w:pPr>
              <w:numPr>
                <w:ilvl w:val="0"/>
                <w:numId w:val="14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Nullo</w:t>
            </w:r>
          </w:p>
          <w:p w:rsidR="00611AC8" w:rsidRDefault="00823D39">
            <w:pPr>
              <w:numPr>
                <w:ilvl w:val="0"/>
                <w:numId w:val="14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Disorganizzato</w:t>
            </w:r>
          </w:p>
          <w:p w:rsidR="00611AC8" w:rsidRDefault="00823D39">
            <w:pPr>
              <w:numPr>
                <w:ilvl w:val="0"/>
                <w:numId w:val="14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Schematico / poco personale</w:t>
            </w:r>
          </w:p>
          <w:p w:rsidR="00611AC8" w:rsidRDefault="00823D39">
            <w:pPr>
              <w:numPr>
                <w:ilvl w:val="0"/>
                <w:numId w:val="14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Organizzato</w:t>
            </w:r>
          </w:p>
          <w:p w:rsidR="00611AC8" w:rsidRDefault="00823D39">
            <w:pPr>
              <w:numPr>
                <w:ilvl w:val="0"/>
                <w:numId w:val="14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Elaborato / personale</w:t>
            </w:r>
          </w:p>
        </w:tc>
      </w:tr>
      <w:tr w:rsidR="00611AC8">
        <w:trPr>
          <w:trHeight w:val="1420"/>
          <w:jc w:val="center"/>
        </w:trPr>
        <w:tc>
          <w:tcPr>
            <w:tcW w:w="720" w:type="dxa"/>
            <w:vAlign w:val="center"/>
          </w:tcPr>
          <w:p w:rsidR="00611AC8" w:rsidRDefault="00823D39">
            <w:pPr>
              <w:ind w:left="142"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6" w:type="dxa"/>
            <w:vAlign w:val="center"/>
          </w:tcPr>
          <w:p w:rsidR="00611AC8" w:rsidRDefault="00823D39">
            <w:pPr>
              <w:ind w:left="142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progressione nell’apprendimento</w:t>
            </w:r>
          </w:p>
        </w:tc>
        <w:tc>
          <w:tcPr>
            <w:tcW w:w="5580" w:type="dxa"/>
          </w:tcPr>
          <w:p w:rsidR="00611AC8" w:rsidRDefault="00823D39">
            <w:pPr>
              <w:numPr>
                <w:ilvl w:val="0"/>
                <w:numId w:val="1"/>
              </w:numPr>
              <w:spacing w:before="120"/>
              <w:ind w:left="444" w:right="300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Irrilevante</w:t>
            </w:r>
          </w:p>
          <w:p w:rsidR="00611AC8" w:rsidRDefault="00823D39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Lenta </w:t>
            </w:r>
          </w:p>
          <w:p w:rsidR="00611AC8" w:rsidRDefault="00823D39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Accettabile</w:t>
            </w:r>
          </w:p>
          <w:p w:rsidR="00611AC8" w:rsidRDefault="00823D39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Più che sufficiente</w:t>
            </w:r>
          </w:p>
          <w:p w:rsidR="00611AC8" w:rsidRDefault="00823D39">
            <w:pPr>
              <w:numPr>
                <w:ilvl w:val="0"/>
                <w:numId w:val="1"/>
              </w:numPr>
              <w:ind w:left="44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</w:t>
            </w:r>
          </w:p>
        </w:tc>
      </w:tr>
    </w:tbl>
    <w:p w:rsidR="00611AC8" w:rsidRDefault="00611AC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right="300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Protocollo minimo per l’uniformità delle valutazioni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meno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tre  riscontri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quadrimestrali , opportunamente cadenzati per ogni periodo scolastico, nelle modalità individuate dai dipartimenti (scritte/scrittografiche/orali)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Diversificare gli strumenti di misurazione (relazioni, test, compiti/ruoli di responsabilità,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…)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a interrogazioni programmate come unico mezzo di accertamento</w:t>
      </w:r>
    </w:p>
    <w:p w:rsidR="00611AC8" w:rsidRDefault="00823D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Riconsegnare entro 3 settimane gli elaborati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corretti,  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ogni caso prima dell’effettuazione della successiva prova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Controllare puntualmente gli standard generali (risposta della classe)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Rendere sempre noto il voto motivandolo e suggerendo come, eventualmente, recuperare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Rispettare le griglie di valutazione concordate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Massimo 2 giustificazioni a quadrimestre da parte degli impreparati</w:t>
      </w:r>
    </w:p>
    <w:p w:rsidR="00611AC8" w:rsidRDefault="00823D39">
      <w:pPr>
        <w:numPr>
          <w:ilvl w:val="0"/>
          <w:numId w:val="15"/>
        </w:numPr>
        <w:spacing w:after="0" w:line="240" w:lineRule="auto"/>
        <w:ind w:right="3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Proporre il voto di condotta tenendo conto di: partecipazione – comportamento – frequenza - provvedimenti disciplinari – mancanza di puntualità nelle giustificazioni di assenze e/o ritardi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Criteri di valutazione disciplinare 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Corrispondenza livelli-voto</w:t>
      </w:r>
    </w:p>
    <w:tbl>
      <w:tblPr>
        <w:tblStyle w:val="ab"/>
        <w:tblW w:w="94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670"/>
        <w:gridCol w:w="4125"/>
      </w:tblGrid>
      <w:tr w:rsidR="00611AC8">
        <w:trPr>
          <w:jc w:val="center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widowControl w:val="0"/>
              <w:spacing w:after="200"/>
              <w:ind w:right="3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widowControl w:val="0"/>
              <w:spacing w:after="200"/>
              <w:ind w:right="-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Indicatori </w:t>
            </w:r>
          </w:p>
          <w:p w:rsidR="00611AC8" w:rsidRDefault="00823D39">
            <w:pPr>
              <w:widowControl w:val="0"/>
              <w:spacing w:after="200"/>
              <w:ind w:right="-9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connessi</w:t>
            </w:r>
            <w:proofErr w:type="gramEnd"/>
            <w:r>
              <w:rPr>
                <w:b/>
                <w:sz w:val="24"/>
                <w:szCs w:val="24"/>
              </w:rPr>
              <w:t xml:space="preserve"> a :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widowControl w:val="0"/>
              <w:spacing w:after="200"/>
              <w:ind w:right="3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spacing w:after="200" w:line="276" w:lineRule="auto"/>
              <w:ind w:right="-6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voto</w:t>
            </w:r>
            <w:proofErr w:type="gramEnd"/>
            <w:r>
              <w:rPr>
                <w:b/>
                <w:sz w:val="24"/>
                <w:szCs w:val="24"/>
              </w:rPr>
              <w:t xml:space="preserve"> =1-2-3-4 (giudizio: gravemente insufficiente-scarso)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Frequenta saltuariamente, assume un comportamento passivo e demotivato, non s’impegna nello studio.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in misura insufficiente le conoscenze e le competenze richieste. Presenta gravi lacune di base.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Incontra difficoltà nell'applicare i pochi princìpi acquisiti.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Trova gravi difficoltà nel rielaborare le scarse conoscenze.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 povertà di lessico, carenze ortografiche e sintattiche.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spacing w:after="200" w:line="276" w:lineRule="auto"/>
              <w:ind w:right="-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 =5 (giudizio: mediocre)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sempre partecipa attivamente al dialogo educativo e il suo impegno nello studio è discontinuo.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parzialmente le conoscenze e le competenze richieste.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Commette qualche errore nell’applicazione delle conoscenze.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ha adeguata autonomia nella rielaborazione personale.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strutturazione del discorso non sempre è lineare e coerente. Il linguaggio non è sufficientemente appropriato.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spacing w:after="200" w:line="276" w:lineRule="auto"/>
              <w:ind w:right="-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 =6 (giudizio: sufficiente)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in maniera soddisfacente al dialogo educativo e si dedica con una certa continuità allo studio.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i concetti fondamentali delle diverse discipline.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applicare le conoscenze anche se, talvolta, commette qualche errore.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capace di rielaborare in modo personale i contenuti culturali.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in modo abbastanza corretto. Non presenta gravi carenze ortografiche, grammaticali e sintattiche.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spacing w:after="200" w:line="276" w:lineRule="auto"/>
              <w:ind w:right="-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 =7 (giudizio: discreto)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Denota attitudine per la materia e interesse per le lezioni. Si dedica allo studio con impegno.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acquisito le conoscenze e le competenze sufficienti per non commettere errori, anche nell’esecuzione di esercitazioni complesse.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intuitivo e riesce ad applicare senza difficoltà e correttamente le conoscenze acquisite.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cogliere gli elementi essenziali ed è in grado di rielaborare quanto appreso.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 buona coerenza e linearità nella strutturazione del discorso. Il linguaggio è appropriato, corretto, vario.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-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Voto =8 (giudizio: buono)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attivamente al dialogo educativo, è fortemente motivato allo studio.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 conoscenze approfondite degli argomenti trattati.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effettuare analisi approfondite ed applica senza errori i princìpi acquisiti. Buone le capacità intuitive e di sintesi.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in grado di rielaborare criticamente e in autonomia le conoscenze acquisite e di effettuare senza difficoltà i collegamenti tra le diverse tematiche.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Evidenzia ricchezza di riferimenti e capacità logico-analitico-sintetiche autonome. L’esposizione è fluida, appropriata, varia.</w:t>
            </w:r>
          </w:p>
        </w:tc>
      </w:tr>
      <w:tr w:rsidR="00611AC8">
        <w:trPr>
          <w:jc w:val="center"/>
        </w:trPr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823D39">
            <w:pPr>
              <w:spacing w:after="200" w:line="276" w:lineRule="auto"/>
              <w:ind w:right="-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Voto =9-10 (giudizi: distinto -ottimo)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e impegno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in modo costruttivo al dialogo. Ha un notevole senso di responsabilità. Si dedica allo studio con scrupolo e diligenza.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un bagaglio culturale completo e ben strutturato.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 con facilità e senza commettere errori i princìpi appresi, in problemi anche complessi. Possiede ottime capacità intuitivo-sintetiche. Possiede buone capacità di osservazione, astrazione ed estrapolazione.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Rielaborazione delle conoscenze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considerevoli capacità critiche ed è in grado di fornire pertinenti valutazioni personali.</w:t>
            </w:r>
          </w:p>
        </w:tc>
      </w:tr>
      <w:tr w:rsidR="00611AC8">
        <w:trPr>
          <w:jc w:val="center"/>
        </w:trPr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AC8" w:rsidRDefault="00611AC8">
            <w:pPr>
              <w:widowControl w:val="0"/>
              <w:spacing w:line="276" w:lineRule="auto"/>
              <w:ind w:right="30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 w:line="276" w:lineRule="auto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linguistica ed espressiva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AC8" w:rsidRDefault="00823D39">
            <w:pPr>
              <w:spacing w:after="200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riferimenti culturali sono ricchi ed aggiornati. Si esprime correttamente ed in modo fluido e vario.</w:t>
            </w:r>
          </w:p>
        </w:tc>
      </w:tr>
    </w:tbl>
    <w:p w:rsidR="00611AC8" w:rsidRDefault="00611AC8">
      <w:pPr>
        <w:spacing w:after="200" w:line="276" w:lineRule="auto"/>
        <w:ind w:right="300"/>
        <w:jc w:val="center"/>
        <w:rPr>
          <w:b/>
          <w:color w:val="00000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Griglia per la valutazione del comportamento</w:t>
      </w:r>
    </w:p>
    <w:p w:rsidR="00611AC8" w:rsidRDefault="00611AC8">
      <w:pPr>
        <w:widowControl w:val="0"/>
        <w:spacing w:after="0" w:line="360" w:lineRule="auto"/>
        <w:ind w:left="361" w:right="300"/>
        <w:jc w:val="both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c"/>
        <w:tblW w:w="8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8145"/>
      </w:tblGrid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ind w:right="-12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VOTO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DESCRITTORI - INDICATORI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Scrupoloso rispetto del regolamento d’istituto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degli altri e dell’istituzione scolastica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 assidua o assenze sporadiche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Puntuale e serio svolgimento delle consegne scolastiche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Interesse e partecipazione propositiva alle lezioni ed alle attività della scuola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Ruolo propositivo all’interno della classe ed ottima socializzazione 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norme disciplinari d’istituto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 assidua o assenze sporadiche, rari ritardi e/o uscite anticipate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Costante adempimento dei doveri scolastici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Interesse e partecipazione attiva alle lezioni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Equilibrio nei rapporti interpersonali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 positivo e collaborazione nel gruppo classe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Osservazione regolare delle norme fondamentali relative alla vita scolastica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Alcune assenze ritardi e/o uscite anticipate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Costante adempimento dei doveri scolastici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Discreta attenzione e partecipazione alla attività scolastiche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Correttezza nei rapporti interpersonali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Ruolo collaborative al funzionamento del gruppo classe 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Episodi limitati e non gravi di mancato rispetto del regolamento scolastico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Ricorrenti assenze ritardi e/o uscite anticipate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Mancanza di puntualità nelle giustificazioni di assenze e/o ritardi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saltuario</w:t>
            </w:r>
            <w:proofErr w:type="gramEnd"/>
            <w:r>
              <w:rPr>
                <w:sz w:val="24"/>
                <w:szCs w:val="24"/>
              </w:rPr>
              <w:t xml:space="preserve"> svolgimento dei compiti assegnati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partecipazione</w:t>
            </w:r>
            <w:proofErr w:type="gramEnd"/>
            <w:r>
              <w:rPr>
                <w:sz w:val="24"/>
                <w:szCs w:val="24"/>
              </w:rPr>
              <w:t xml:space="preserve"> discontinua all’attività didattica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interesse</w:t>
            </w:r>
            <w:proofErr w:type="gramEnd"/>
            <w:r>
              <w:rPr>
                <w:sz w:val="24"/>
                <w:szCs w:val="24"/>
              </w:rPr>
              <w:t xml:space="preserve"> selettivo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rapporti</w:t>
            </w:r>
            <w:proofErr w:type="gramEnd"/>
            <w:r>
              <w:rPr>
                <w:sz w:val="24"/>
                <w:szCs w:val="24"/>
              </w:rPr>
              <w:t xml:space="preserve"> sufficientemente collaborativi con gli altri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Episodi di mancato rispetto del regolamento scolastico, anche soggetto a sanzioni disciplinari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Frequenti assenze numerosi ritardi e/o uscite anticipate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Reiterata mancanza di puntualità nelle giustificazioni di assenze e/o ritardi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mancato</w:t>
            </w:r>
            <w:proofErr w:type="gramEnd"/>
            <w:r>
              <w:rPr>
                <w:sz w:val="24"/>
                <w:szCs w:val="24"/>
              </w:rPr>
              <w:t xml:space="preserve"> svolgimento dei compiti assegnati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scarsa</w:t>
            </w:r>
            <w:proofErr w:type="gramEnd"/>
            <w:r>
              <w:rPr>
                <w:sz w:val="24"/>
                <w:szCs w:val="24"/>
              </w:rPr>
              <w:t xml:space="preserve"> partecipazione alle lezioni e disturbo all’attività didattica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disinteresse</w:t>
            </w:r>
            <w:proofErr w:type="gramEnd"/>
            <w:r>
              <w:rPr>
                <w:sz w:val="24"/>
                <w:szCs w:val="24"/>
              </w:rPr>
              <w:t xml:space="preserve"> per talune discipline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rapporti</w:t>
            </w:r>
            <w:proofErr w:type="gramEnd"/>
            <w:r>
              <w:rPr>
                <w:sz w:val="24"/>
                <w:szCs w:val="24"/>
              </w:rPr>
              <w:t xml:space="preserve"> problematici con gli altri</w:t>
            </w:r>
          </w:p>
        </w:tc>
      </w:tr>
      <w:tr w:rsidR="00611AC8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823D39">
            <w:pPr>
              <w:widowControl w:val="0"/>
              <w:ind w:right="-135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  <w:p w:rsidR="00611AC8" w:rsidRDefault="00611AC8">
            <w:pPr>
              <w:widowControl w:val="0"/>
              <w:ind w:right="300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Mancato rispetto del regolamento scolastico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Gravi episodi che hanno dato luogo a sanzioni disciplinari senza dimostrare alcun concreto miglioramento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Assenza di evidenti e duraturi elementi di recupero dei comportamenti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numerose</w:t>
            </w:r>
            <w:proofErr w:type="gramEnd"/>
            <w:r>
              <w:rPr>
                <w:sz w:val="24"/>
                <w:szCs w:val="24"/>
              </w:rPr>
              <w:t xml:space="preserve"> assenze continui ritardi e/o uscite anticipate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mancato</w:t>
            </w:r>
            <w:proofErr w:type="gramEnd"/>
            <w:r>
              <w:rPr>
                <w:sz w:val="24"/>
                <w:szCs w:val="24"/>
              </w:rPr>
              <w:t xml:space="preserve"> svolgimento dei compiti assegnati</w:t>
            </w:r>
          </w:p>
          <w:p w:rsidR="00611AC8" w:rsidRDefault="00823D39">
            <w:pPr>
              <w:widowControl w:val="0"/>
              <w:numPr>
                <w:ilvl w:val="0"/>
                <w:numId w:val="16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continuo</w:t>
            </w:r>
            <w:proofErr w:type="gramEnd"/>
            <w:r>
              <w:rPr>
                <w:sz w:val="24"/>
                <w:szCs w:val="24"/>
              </w:rPr>
              <w:t xml:space="preserve"> disturbo della lezione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completo</w:t>
            </w:r>
            <w:proofErr w:type="gramEnd"/>
            <w:r>
              <w:rPr>
                <w:sz w:val="24"/>
                <w:szCs w:val="24"/>
              </w:rPr>
              <w:t xml:space="preserve"> disinteresse per le attività didattiche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comportamento</w:t>
            </w:r>
            <w:proofErr w:type="gramEnd"/>
            <w:r>
              <w:rPr>
                <w:sz w:val="24"/>
                <w:szCs w:val="24"/>
              </w:rPr>
              <w:t xml:space="preserve"> scorretto nel rapporto con insegnanti e compagni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ruolo</w:t>
            </w:r>
            <w:proofErr w:type="gramEnd"/>
            <w:r>
              <w:rPr>
                <w:sz w:val="24"/>
                <w:szCs w:val="24"/>
              </w:rPr>
              <w:t xml:space="preserve"> negativo nel gruppo classe</w:t>
            </w:r>
          </w:p>
          <w:p w:rsidR="00611AC8" w:rsidRDefault="00823D39">
            <w:pPr>
              <w:widowControl w:val="0"/>
              <w:numPr>
                <w:ilvl w:val="0"/>
                <w:numId w:val="17"/>
              </w:numPr>
              <w:ind w:right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casi</w:t>
            </w:r>
            <w:proofErr w:type="gramEnd"/>
            <w:r>
              <w:rPr>
                <w:sz w:val="24"/>
                <w:szCs w:val="24"/>
              </w:rPr>
              <w:t xml:space="preserve"> di recidività con reiterati atti nei comportamenti scorretti</w:t>
            </w:r>
          </w:p>
        </w:tc>
      </w:tr>
    </w:tbl>
    <w:p w:rsidR="00611AC8" w:rsidRDefault="00611AC8">
      <w:pPr>
        <w:widowControl w:val="0"/>
        <w:spacing w:after="0" w:line="360" w:lineRule="auto"/>
        <w:ind w:right="300" w:firstLine="1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Griglia per la valutazione dell’educazione civica</w:t>
      </w:r>
    </w:p>
    <w:tbl>
      <w:tblPr>
        <w:tblStyle w:val="ad"/>
        <w:tblW w:w="99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25"/>
        <w:gridCol w:w="4124"/>
        <w:gridCol w:w="1485"/>
        <w:gridCol w:w="1425"/>
      </w:tblGrid>
      <w:tr w:rsidR="00611AC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GRIGLIA DI VALUTAZIONE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DESCRITTORI DI LIVELLO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MAX 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DATI</w:t>
            </w:r>
          </w:p>
        </w:tc>
      </w:tr>
      <w:tr w:rsidR="00611AC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</w:t>
            </w:r>
          </w:p>
          <w:p w:rsidR="00611AC8" w:rsidRDefault="00823D39">
            <w:pPr>
              <w:ind w:righ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attraverso</w:t>
            </w:r>
            <w:proofErr w:type="gramEnd"/>
            <w:r>
              <w:rPr>
                <w:sz w:val="24"/>
                <w:szCs w:val="24"/>
              </w:rPr>
              <w:t xml:space="preserve"> l'approfondimento dei contenuti proposti, i </w:t>
            </w:r>
            <w:r>
              <w:rPr>
                <w:sz w:val="24"/>
                <w:szCs w:val="24"/>
              </w:rPr>
              <w:lastRenderedPageBreak/>
              <w:t>principi, le norme e i valori che stanno alla base dei doveri del cittadino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Livello 1</w:t>
            </w:r>
            <w:r>
              <w:rPr>
                <w:sz w:val="24"/>
                <w:szCs w:val="24"/>
              </w:rPr>
              <w:t>: Le conoscenze sui temi proposti sono episodiche, frammentarie e non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consolidate</w:t>
            </w:r>
            <w:proofErr w:type="gramEnd"/>
            <w:r>
              <w:rPr>
                <w:sz w:val="24"/>
                <w:szCs w:val="24"/>
              </w:rPr>
              <w:t>, espresse con errori gravi e diffusi, caratterizzate da lacune recuperabili con difficoltà, con l’aiuto e il costante stimolo del docente.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 2</w:t>
            </w:r>
            <w:r>
              <w:rPr>
                <w:sz w:val="24"/>
                <w:szCs w:val="24"/>
              </w:rPr>
              <w:t>: Le conoscenze sui temi proposti sono minime, scarsamente organizzate, caratterizzate da alcuni errori significativi e da lacune recuperabili con l’aiuto del docente o dei compagni.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 3</w:t>
            </w:r>
            <w:r>
              <w:rPr>
                <w:sz w:val="24"/>
                <w:szCs w:val="24"/>
              </w:rPr>
              <w:t>: Le conoscenze sui temi proposti sono sufficientemente consolidate, organizzate e caratterizzate da alcune inesattezze.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Livello </w:t>
            </w:r>
            <w:proofErr w:type="gramStart"/>
            <w:r>
              <w:rPr>
                <w:b/>
                <w:sz w:val="24"/>
                <w:szCs w:val="24"/>
              </w:rPr>
              <w:t>4:</w:t>
            </w:r>
            <w:r>
              <w:rPr>
                <w:sz w:val="24"/>
                <w:szCs w:val="24"/>
              </w:rPr>
              <w:t>  Le</w:t>
            </w:r>
            <w:proofErr w:type="gramEnd"/>
            <w:r>
              <w:rPr>
                <w:sz w:val="24"/>
                <w:szCs w:val="24"/>
              </w:rPr>
              <w:t xml:space="preserve"> conoscenze sui temi proposti sono consolidate e organizzate. L’alunno sa recuperarle 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modo autonomo e riferirle con adeguata padronanza in contesti precedentemente analizzati.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 5</w:t>
            </w:r>
            <w:r>
              <w:rPr>
                <w:sz w:val="24"/>
                <w:szCs w:val="24"/>
              </w:rPr>
              <w:t>: Le conoscenze sui temi proposti sono complete, consolidate, bene organizzate. L’alunno sa recuperarle in modo autonomo, riferirle in modo preciso ed esauriente, anche in contesti nuovi.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11AC8" w:rsidRDefault="00611AC8">
            <w:pPr>
              <w:spacing w:after="240"/>
              <w:ind w:right="30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fino</w:t>
            </w:r>
            <w:proofErr w:type="gramEnd"/>
            <w:r>
              <w:rPr>
                <w:sz w:val="24"/>
                <w:szCs w:val="24"/>
              </w:rPr>
              <w:t xml:space="preserve"> a 2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4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ino</w:t>
            </w:r>
            <w:proofErr w:type="gramEnd"/>
            <w:r>
              <w:rPr>
                <w:sz w:val="24"/>
                <w:szCs w:val="24"/>
              </w:rPr>
              <w:t xml:space="preserve"> a 6</w:t>
            </w:r>
          </w:p>
          <w:p w:rsidR="00611AC8" w:rsidRDefault="00611AC8">
            <w:pPr>
              <w:spacing w:after="240"/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8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Applicare</w:t>
            </w:r>
          </w:p>
          <w:p w:rsidR="00611AC8" w:rsidRDefault="00823D39">
            <w:pPr>
              <w:ind w:right="-75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</w:t>
            </w:r>
            <w:proofErr w:type="gramEnd"/>
            <w:r>
              <w:rPr>
                <w:sz w:val="24"/>
                <w:szCs w:val="24"/>
              </w:rPr>
              <w:t xml:space="preserve"> conoscenze acquisite, individuando collegamenti fra di loro, rielaborandole e mettendole in relazione con </w:t>
            </w:r>
            <w:r>
              <w:rPr>
                <w:sz w:val="24"/>
                <w:szCs w:val="24"/>
              </w:rPr>
              <w:lastRenderedPageBreak/>
              <w:t>altri contenuti di studio o con aspetti del vissuto personale</w:t>
            </w: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Livello 1: L’alunno non riesce a mettere in atto autonomamente, se non in modo sporadico, le abilità connesse ai temi trattati; nel rielaborare ed applicare le </w:t>
            </w:r>
            <w:r>
              <w:rPr>
                <w:sz w:val="24"/>
                <w:szCs w:val="24"/>
              </w:rPr>
              <w:lastRenderedPageBreak/>
              <w:t>conoscenze commette errori gravi e diffusi.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2: L’alunno mette in atto le abilità connesse ai temi trattati solo con il supporto del docente o dei compagni; rielabora le conoscenze con difficoltà e le applica commettendo alcuni errori significativi.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3: L’alunno mette in atto le abilità connesse ai temi trattati nei casi più semplici, con sufficiente autonomia; nella rielaborazione ed applicazione delle conoscenze evidenzia alcune inesattezze.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4: L’alunno mette in atto in autonomia le abilità connesse ai temi trattati, rielaborando in maniera adeguata le conoscenze, riuscendo ad applicarle in contesti precedentemente analizzati.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5: L’alunno mette in atto con padronanza le abilità connesse ai temi trattati; sa rielaborare, collegare ed applicare le conoscenze in modo corretto e completo, apportando contributi personali e originali.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fino</w:t>
            </w:r>
            <w:proofErr w:type="gramEnd"/>
            <w:r>
              <w:rPr>
                <w:sz w:val="24"/>
                <w:szCs w:val="24"/>
              </w:rPr>
              <w:t xml:space="preserve"> a 2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4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6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8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Sviluppare</w:t>
            </w:r>
          </w:p>
          <w:p w:rsidR="00611AC8" w:rsidRDefault="00823D39">
            <w:pPr>
              <w:ind w:right="-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nella</w:t>
            </w:r>
            <w:proofErr w:type="gramEnd"/>
            <w:r>
              <w:rPr>
                <w:sz w:val="24"/>
                <w:szCs w:val="24"/>
              </w:rPr>
              <w:t xml:space="preserve"> comunità </w:t>
            </w:r>
            <w:proofErr w:type="spellStart"/>
            <w:r>
              <w:rPr>
                <w:sz w:val="24"/>
                <w:szCs w:val="24"/>
              </w:rPr>
              <w:t>scolastica,comportamenti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improntati</w:t>
            </w:r>
            <w:proofErr w:type="gramEnd"/>
            <w:r>
              <w:rPr>
                <w:sz w:val="24"/>
                <w:szCs w:val="24"/>
              </w:rPr>
              <w:t xml:space="preserve"> al rispetto reciproco, alla solidarietà e legalità, alla salvaguardia del patrimonio e del territorio. 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Livello 1: L’alunno adotta in modo sporadico comportamenti e atteggiamenti coerenti con i temi </w:t>
            </w:r>
            <w:r>
              <w:rPr>
                <w:sz w:val="24"/>
                <w:szCs w:val="24"/>
              </w:rPr>
              <w:lastRenderedPageBreak/>
              <w:t>trattati e ha bisogno di costanti richiami e sollecitazioni degli adulti.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2: L’alunno non sempre adotta comportamenti e atteggiamenti coerenti con i temi trattati. Acquisisce consapevolezza della distanza tra i propri atteggiamenti e quelli auspicati, con la sollecitazione degli adulti.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3: L’alunno generalmente adotta comportamenti e atteggiamenti coerenti con i temi trattati, con senso di responsabilità, e rivela consapevolezza e capacità di riflessione in materia.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4: L’alunno adotta, con responsabilità e scrupolo, comportamenti e atteggiamenti coerenti con i temi trattati; mostra buona consapevolezza che rivela nelle riflessioni personali e nelle argomentazioni.</w:t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5: L’alunno adotta sempre comportamenti e atteggiamenti coerenti con i temi trattati, dimostrando senso di responsabilità verso la comunità ed esercitando un’influenza positiva sul gruppo; rivela consapevolezza nelle riflessioni ed argomentazioni in materia, portando contributi originali e proposte di miglioramento.</w:t>
            </w:r>
          </w:p>
          <w:p w:rsidR="00611AC8" w:rsidRDefault="00611AC8">
            <w:pPr>
              <w:spacing w:after="240"/>
              <w:ind w:right="30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fino</w:t>
            </w:r>
            <w:proofErr w:type="gramEnd"/>
            <w:r>
              <w:rPr>
                <w:sz w:val="24"/>
                <w:szCs w:val="24"/>
              </w:rPr>
              <w:t xml:space="preserve"> a 2</w:t>
            </w:r>
          </w:p>
          <w:p w:rsidR="00611AC8" w:rsidRDefault="00611AC8">
            <w:pPr>
              <w:spacing w:after="240"/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4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6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8</w:t>
            </w:r>
          </w:p>
          <w:p w:rsidR="00611AC8" w:rsidRDefault="00823D39">
            <w:pPr>
              <w:spacing w:after="240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823D39">
            <w:pPr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fino</w:t>
            </w:r>
            <w:proofErr w:type="gramEnd"/>
            <w:r>
              <w:rPr>
                <w:sz w:val="24"/>
                <w:szCs w:val="24"/>
              </w:rPr>
              <w:t xml:space="preserve"> a 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  <w:p w:rsidR="00611AC8" w:rsidRDefault="00611AC8">
            <w:pPr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430"/>
          <w:jc w:val="center"/>
        </w:trPr>
        <w:tc>
          <w:tcPr>
            <w:tcW w:w="9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Totale</w:t>
            </w:r>
          </w:p>
        </w:tc>
      </w:tr>
      <w:tr w:rsidR="00611AC8">
        <w:trPr>
          <w:trHeight w:val="430"/>
          <w:jc w:val="center"/>
        </w:trPr>
        <w:tc>
          <w:tcPr>
            <w:tcW w:w="99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AC8" w:rsidRDefault="00823D39">
            <w:pPr>
              <w:ind w:right="300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Totale rapportato a 10</w:t>
            </w:r>
          </w:p>
        </w:tc>
      </w:tr>
    </w:tbl>
    <w:p w:rsidR="00611AC8" w:rsidRDefault="00611AC8">
      <w:pPr>
        <w:spacing w:after="200" w:line="276" w:lineRule="auto"/>
        <w:ind w:right="300"/>
        <w:rPr>
          <w:b/>
          <w:color w:val="000000"/>
        </w:rPr>
      </w:pPr>
    </w:p>
    <w:p w:rsidR="00611AC8" w:rsidRDefault="00611AC8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br w:type="page"/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lastRenderedPageBreak/>
        <w:t>Rubrica valutativa delle competenze chiave e di cittadinanza</w:t>
      </w:r>
    </w:p>
    <w:tbl>
      <w:tblPr>
        <w:tblStyle w:val="ae"/>
        <w:tblW w:w="103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7"/>
        <w:gridCol w:w="1477"/>
        <w:gridCol w:w="1476"/>
        <w:gridCol w:w="1476"/>
        <w:gridCol w:w="1476"/>
        <w:gridCol w:w="1545"/>
        <w:gridCol w:w="1395"/>
      </w:tblGrid>
      <w:tr w:rsidR="00611AC8">
        <w:trPr>
          <w:trHeight w:val="682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9-10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  e</w:t>
            </w:r>
            <w:proofErr w:type="gramEnd"/>
            <w:r>
              <w:rPr>
                <w:b/>
                <w:sz w:val="24"/>
                <w:szCs w:val="24"/>
              </w:rPr>
              <w:t xml:space="preserve">  &lt;5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Valutazione </w:t>
            </w:r>
          </w:p>
        </w:tc>
      </w:tr>
      <w:tr w:rsidR="00611AC8">
        <w:trPr>
          <w:trHeight w:val="4241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-7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IMPARARE AD IMPARARE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capace di ricercare e procurarsi attivamente e prontamente (10) o prontamente (9) nuove informazioni, attraverso diverse fonti, ed impegnarsi in nuovi apprendimenti e di organizzare il proprio lavoro in modo autonomo.</w:t>
            </w:r>
          </w:p>
          <w:p w:rsidR="00611AC8" w:rsidRDefault="00611AC8">
            <w:pPr>
              <w:spacing w:line="256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2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capace di ricercare e procurarsi nuove informazioni attraverso diverse fonti ed impegnarsi in nuovi apprendimenti, organizzando il proprio lavoro in modo autonomo.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1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alcune occasioni è capace di ricercare e procurarsi nuove informazioni ed impegnarsi in nuovi apprendimenti, organizzando il proprio lavoro.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guidato è capace di ricercare e procurarsi nuove informazioni ed impegnarsi in nuovi apprendimenti, organizzando il proprio lavoro.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Solo se guidato è capace di ricercare e procurarsi nuove informazioni ed impegnarsi in nuovi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apprendimenti</w:t>
            </w:r>
            <w:proofErr w:type="gramEnd"/>
            <w:r>
              <w:rPr>
                <w:sz w:val="24"/>
                <w:szCs w:val="24"/>
              </w:rPr>
              <w:t>. Ha difficoltà ad organizzare il proprio lavoro.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11AC8">
        <w:trPr>
          <w:trHeight w:val="458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PROGETTARE</w:t>
            </w:r>
          </w:p>
          <w:p w:rsidR="00611AC8" w:rsidRDefault="00611AC8">
            <w:pPr>
              <w:spacing w:line="256" w:lineRule="auto"/>
              <w:ind w:left="196" w:right="30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after="1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le proprie conoscenze per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progettazione</w:t>
            </w:r>
            <w:proofErr w:type="gramEnd"/>
            <w:r>
              <w:rPr>
                <w:sz w:val="24"/>
                <w:szCs w:val="24"/>
              </w:rPr>
              <w:t xml:space="preserve"> e </w:t>
            </w:r>
          </w:p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per</w:t>
            </w:r>
            <w:proofErr w:type="gramEnd"/>
            <w:r>
              <w:rPr>
                <w:sz w:val="24"/>
                <w:szCs w:val="24"/>
              </w:rPr>
              <w:t xml:space="preserve"> raggiungere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obiettivi</w:t>
            </w:r>
            <w:proofErr w:type="gramEnd"/>
            <w:r>
              <w:rPr>
                <w:sz w:val="24"/>
                <w:szCs w:val="24"/>
              </w:rPr>
              <w:t xml:space="preserve"> di </w:t>
            </w:r>
          </w:p>
          <w:p w:rsidR="00611AC8" w:rsidRDefault="00823D39">
            <w:pPr>
              <w:ind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complessità</w:t>
            </w:r>
            <w:proofErr w:type="gramEnd"/>
            <w:r>
              <w:rPr>
                <w:sz w:val="24"/>
                <w:szCs w:val="24"/>
              </w:rPr>
              <w:t xml:space="preserve"> crescente; sa formulare strategie di </w:t>
            </w:r>
            <w:r>
              <w:rPr>
                <w:sz w:val="24"/>
                <w:szCs w:val="24"/>
              </w:rPr>
              <w:lastRenderedPageBreak/>
              <w:t xml:space="preserve">azione eccellenti ed efficaci (10) o efficaci (9), verificando i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risultati</w:t>
            </w:r>
            <w:proofErr w:type="gramEnd"/>
            <w:r>
              <w:rPr>
                <w:sz w:val="24"/>
                <w:szCs w:val="24"/>
              </w:rPr>
              <w:t xml:space="preserve"> raggiunti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anche</w:t>
            </w:r>
            <w:proofErr w:type="gramEnd"/>
            <w:r>
              <w:rPr>
                <w:sz w:val="24"/>
                <w:szCs w:val="24"/>
              </w:rPr>
              <w:t xml:space="preserve"> per attività laboratoriali.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1"/>
              <w:ind w:left="2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Utilizza le proprie conoscenze per </w:t>
            </w:r>
          </w:p>
          <w:p w:rsidR="00611AC8" w:rsidRDefault="00823D39">
            <w:pPr>
              <w:spacing w:line="256" w:lineRule="auto"/>
              <w:ind w:left="2" w:right="-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progettazione</w:t>
            </w:r>
            <w:proofErr w:type="gramEnd"/>
            <w:r>
              <w:rPr>
                <w:sz w:val="24"/>
                <w:szCs w:val="24"/>
              </w:rPr>
              <w:t xml:space="preserve"> e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per</w:t>
            </w:r>
            <w:proofErr w:type="gramEnd"/>
            <w:r>
              <w:rPr>
                <w:sz w:val="24"/>
                <w:szCs w:val="24"/>
              </w:rPr>
              <w:t xml:space="preserve"> raggiungere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obiettivi</w:t>
            </w:r>
            <w:proofErr w:type="gramEnd"/>
            <w:r>
              <w:rPr>
                <w:sz w:val="24"/>
                <w:szCs w:val="24"/>
              </w:rPr>
              <w:t xml:space="preserve"> di </w:t>
            </w:r>
          </w:p>
          <w:p w:rsidR="00611AC8" w:rsidRDefault="00823D39">
            <w:pPr>
              <w:ind w:left="2"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complessità</w:t>
            </w:r>
            <w:proofErr w:type="gramEnd"/>
            <w:r>
              <w:rPr>
                <w:sz w:val="24"/>
                <w:szCs w:val="24"/>
              </w:rPr>
              <w:t xml:space="preserve"> crescente; sa formulare </w:t>
            </w:r>
            <w:r>
              <w:rPr>
                <w:sz w:val="24"/>
                <w:szCs w:val="24"/>
              </w:rPr>
              <w:lastRenderedPageBreak/>
              <w:t xml:space="preserve">strategie di azione autonomamente, </w:t>
            </w:r>
          </w:p>
          <w:p w:rsidR="00611AC8" w:rsidRDefault="00823D39">
            <w:pPr>
              <w:ind w:left="2"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verificando</w:t>
            </w:r>
            <w:proofErr w:type="gramEnd"/>
            <w:r>
              <w:rPr>
                <w:sz w:val="24"/>
                <w:szCs w:val="24"/>
              </w:rPr>
              <w:t xml:space="preserve"> i risultati raggiunti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anche</w:t>
            </w:r>
            <w:proofErr w:type="gramEnd"/>
            <w:r>
              <w:rPr>
                <w:sz w:val="24"/>
                <w:szCs w:val="24"/>
              </w:rPr>
              <w:t xml:space="preserve"> per attività laboratoriali.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1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Utilizza le proprie </w:t>
            </w:r>
            <w:proofErr w:type="gramStart"/>
            <w:r>
              <w:rPr>
                <w:sz w:val="24"/>
                <w:szCs w:val="24"/>
              </w:rPr>
              <w:t>conoscenze  per</w:t>
            </w:r>
            <w:proofErr w:type="gramEnd"/>
            <w:r>
              <w:rPr>
                <w:sz w:val="24"/>
                <w:szCs w:val="24"/>
              </w:rPr>
              <w:t xml:space="preserve"> raggiungere </w:t>
            </w:r>
          </w:p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degli</w:t>
            </w:r>
            <w:proofErr w:type="gramEnd"/>
            <w:r>
              <w:rPr>
                <w:sz w:val="24"/>
                <w:szCs w:val="24"/>
              </w:rPr>
              <w:t xml:space="preserve"> obiettivi di complessità crescente; formulando strategie di azione e verificando i risultati raggiunti.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le proprie </w:t>
            </w:r>
            <w:proofErr w:type="gramStart"/>
            <w:r>
              <w:rPr>
                <w:sz w:val="24"/>
                <w:szCs w:val="24"/>
              </w:rPr>
              <w:t>conoscenze  per</w:t>
            </w:r>
            <w:proofErr w:type="gramEnd"/>
            <w:r>
              <w:rPr>
                <w:sz w:val="24"/>
                <w:szCs w:val="24"/>
              </w:rPr>
              <w:t xml:space="preserve"> raggiungere degli obiettivi; formula strategie di azione solo se guidato.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2" w:line="237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sempre </w:t>
            </w:r>
          </w:p>
          <w:p w:rsidR="00611AC8" w:rsidRDefault="00823D3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utilizza</w:t>
            </w:r>
            <w:proofErr w:type="gramEnd"/>
            <w:r>
              <w:rPr>
                <w:sz w:val="24"/>
                <w:szCs w:val="24"/>
              </w:rPr>
              <w:t xml:space="preserve"> le proprie conoscenze  </w:t>
            </w:r>
          </w:p>
          <w:p w:rsidR="00611AC8" w:rsidRDefault="00823D39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per</w:t>
            </w:r>
            <w:proofErr w:type="gramEnd"/>
            <w:r>
              <w:rPr>
                <w:sz w:val="24"/>
                <w:szCs w:val="24"/>
              </w:rPr>
              <w:t xml:space="preserve"> raggiungere  obiettivi.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11AC8">
        <w:trPr>
          <w:trHeight w:val="3011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456" w:line="256" w:lineRule="auto"/>
              <w:ind w:left="-90" w:right="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COMUNICARE</w:t>
            </w:r>
          </w:p>
          <w:p w:rsidR="00611AC8" w:rsidRDefault="00611AC8">
            <w:pPr>
              <w:spacing w:line="256" w:lineRule="auto"/>
              <w:ind w:left="196" w:right="30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esprime con efficacia e ricchezza lessicale (10) o con efficacia (9); comprende pienamente messaggi di complessità diversa, correttamente e coerentemente con il contesto; sa usare vari tipi di linguaggi e gestisce sempre momenti di comunicazione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left="2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esprime in modo corretto, comprende messaggi di complessità diversa, riconoscendo il contesto; sa usare vari tipi di linguaggi e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riesce</w:t>
            </w:r>
            <w:proofErr w:type="gramEnd"/>
            <w:r>
              <w:rPr>
                <w:sz w:val="24"/>
                <w:szCs w:val="24"/>
              </w:rPr>
              <w:t xml:space="preserve"> a gestire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spesso</w:t>
            </w:r>
            <w:proofErr w:type="gramEnd"/>
            <w:r>
              <w:rPr>
                <w:sz w:val="24"/>
                <w:szCs w:val="24"/>
              </w:rPr>
              <w:t xml:space="preserve"> momenti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2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comunicazione</w:t>
            </w:r>
            <w:proofErr w:type="gramEnd"/>
            <w:r>
              <w:rPr>
                <w:sz w:val="24"/>
                <w:szCs w:val="24"/>
              </w:rPr>
              <w:t xml:space="preserve"> complessi.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esprime in forma chiara, comprende messaggi di tipo e complessità diversa riconoscendo il contesto. Riesce quasi sempre ad usare vari tipi di linguaggi ed a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gestire</w:t>
            </w:r>
            <w:proofErr w:type="gramEnd"/>
            <w:r>
              <w:rPr>
                <w:sz w:val="24"/>
                <w:szCs w:val="24"/>
              </w:rPr>
              <w:t xml:space="preserve"> momenti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comunicazione</w:t>
            </w:r>
            <w:proofErr w:type="gramEnd"/>
            <w:r>
              <w:rPr>
                <w:sz w:val="24"/>
                <w:szCs w:val="24"/>
              </w:rPr>
              <w:t xml:space="preserve"> abbastanza complessi.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esprime in modo semplice; </w:t>
            </w:r>
            <w:proofErr w:type="gramStart"/>
            <w:r>
              <w:rPr>
                <w:sz w:val="24"/>
                <w:szCs w:val="24"/>
              </w:rPr>
              <w:t>comprende  in</w:t>
            </w:r>
            <w:proofErr w:type="gramEnd"/>
            <w:r>
              <w:rPr>
                <w:sz w:val="24"/>
                <w:szCs w:val="24"/>
              </w:rPr>
              <w:t xml:space="preserve"> modo sufficiente messaggi di tipo e complessità diversa. Riesce ad usare vari tipi di linguaggi e a gestire momenti di comunicazione, se guidato.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esprime in modo semplice, non sempre in modo corretto; solo se guidato riesce ad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usare</w:t>
            </w:r>
            <w:proofErr w:type="gramEnd"/>
            <w:r>
              <w:rPr>
                <w:sz w:val="24"/>
                <w:szCs w:val="24"/>
              </w:rPr>
              <w:t xml:space="preserve"> vari </w:t>
            </w:r>
          </w:p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tipi</w:t>
            </w:r>
            <w:proofErr w:type="gramEnd"/>
            <w:r>
              <w:rPr>
                <w:sz w:val="24"/>
                <w:szCs w:val="24"/>
              </w:rPr>
              <w:t xml:space="preserve"> di linguaggi complessi.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11AC8" w:rsidRDefault="00611AC8">
      <w:pPr>
        <w:spacing w:after="0" w:line="256" w:lineRule="auto"/>
        <w:ind w:left="-1133"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"/>
        <w:tblW w:w="10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8"/>
        <w:gridCol w:w="1478"/>
        <w:gridCol w:w="1478"/>
        <w:gridCol w:w="1479"/>
        <w:gridCol w:w="1479"/>
        <w:gridCol w:w="1479"/>
        <w:gridCol w:w="1479"/>
      </w:tblGrid>
      <w:tr w:rsidR="00611AC8">
        <w:trPr>
          <w:trHeight w:val="5969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606" w:line="256" w:lineRule="auto"/>
              <w:ind w:right="-15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16"/>
                <w:szCs w:val="16"/>
              </w:rPr>
              <w:t>COLLABORARE E PARTECIPARE</w:t>
            </w:r>
          </w:p>
          <w:p w:rsidR="00611AC8" w:rsidRDefault="00611AC8">
            <w:pPr>
              <w:spacing w:line="256" w:lineRule="auto"/>
              <w:ind w:left="139" w:right="-15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ascoltare, interagire, negoziare e condividere nel rispetto della convivenza, valorizzando le potenzialità personali e altrui in modo eccellente (10) o ottimamente (9). Elabora in maniera originale un percorso di lavoro per realizzare prodotti comuni, partecipando alla condivisione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delle</w:t>
            </w:r>
            <w:proofErr w:type="gramEnd"/>
            <w:r>
              <w:rPr>
                <w:sz w:val="24"/>
                <w:szCs w:val="24"/>
              </w:rPr>
              <w:t xml:space="preserve"> informazioni.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left="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ascoltare, interagire e condividere nel rispetto della convivenza, valorizzando le potenzialità personali e altrui in maniera proficua. Elabora un percorso di lavoro per realizzare prodotti comuni, partecipando alla condivisione </w:t>
            </w:r>
          </w:p>
          <w:p w:rsidR="00611AC8" w:rsidRDefault="00823D39">
            <w:pPr>
              <w:spacing w:line="256" w:lineRule="auto"/>
              <w:ind w:left="2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delle</w:t>
            </w:r>
            <w:proofErr w:type="gramEnd"/>
            <w:r>
              <w:rPr>
                <w:sz w:val="24"/>
                <w:szCs w:val="24"/>
              </w:rPr>
              <w:t xml:space="preserve"> informazioni.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ascoltare, interagire e condividere nel rispetto della convivenza, valorizzando le potenzialità personali discretamente. Partecipa ad un percorso di lavoro per realizzare prodotti comuni, partecipando alla condivisione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delle</w:t>
            </w:r>
            <w:proofErr w:type="gramEnd"/>
            <w:r>
              <w:rPr>
                <w:sz w:val="24"/>
                <w:szCs w:val="24"/>
              </w:rPr>
              <w:t xml:space="preserve"> informazioni.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ascoltare e interagire nel rispetto della convivenza. Partecipa ad un percorso di lavoro per realizzare prodotti comuni.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</w:p>
          <w:p w:rsidR="00611AC8" w:rsidRDefault="00823D39">
            <w:pPr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difficoltà</w:t>
            </w:r>
            <w:proofErr w:type="gramEnd"/>
            <w:r>
              <w:rPr>
                <w:sz w:val="24"/>
                <w:szCs w:val="24"/>
              </w:rPr>
              <w:t xml:space="preserve"> ad ascoltare, interagire e condividere nel rispetto della convivenza.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sempre partecipa ad un percorso di lavoro per realizzare prodotti comuni.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1AC8">
        <w:trPr>
          <w:trHeight w:val="3767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after="428" w:line="256" w:lineRule="auto"/>
              <w:ind w:right="-15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AGIRE IN MODO AUTONOMO E RESPONSABILE</w:t>
            </w:r>
          </w:p>
          <w:p w:rsidR="00611AC8" w:rsidRDefault="00611AC8">
            <w:pPr>
              <w:spacing w:line="256" w:lineRule="auto"/>
              <w:ind w:left="28" w:right="-15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  <w:proofErr w:type="spellStart"/>
            <w:r>
              <w:rPr>
                <w:sz w:val="24"/>
                <w:szCs w:val="24"/>
              </w:rPr>
              <w:t>consapevolez</w:t>
            </w:r>
            <w:proofErr w:type="spellEnd"/>
            <w:r>
              <w:rPr>
                <w:sz w:val="24"/>
                <w:szCs w:val="24"/>
              </w:rPr>
              <w:t xml:space="preserve"> za della propria identità in rapporto al contesto. Persegue le proprie aspirazioni con decisione nel totale rispetto degli altri, cogliendo </w:t>
            </w:r>
            <w:r>
              <w:rPr>
                <w:sz w:val="24"/>
                <w:szCs w:val="24"/>
              </w:rPr>
              <w:lastRenderedPageBreak/>
              <w:t xml:space="preserve">sempre le opportunità individuali e collettive. Rispetta in maniera lodevole ed eccellente (10) o eccellente (9) i limiti, le regole e riconosce le responsabilità personali e altrui.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2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Persegue le proprie aspirazioni con decisione nel totale rispetto degli altri, cogliendo sempre le opportunità individuali e collettive. Rispetta i limiti, le regole e </w:t>
            </w:r>
            <w:r>
              <w:rPr>
                <w:sz w:val="24"/>
                <w:szCs w:val="24"/>
              </w:rPr>
              <w:lastRenderedPageBreak/>
              <w:t xml:space="preserve">riconosce le responsabilità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Persegue le proprie aspirazioni nel rispetto degli altri, cogliendo le opportunità individuali e collettive. Rispetta i limiti, le regole e riconosce le responsabilit</w:t>
            </w:r>
            <w:r>
              <w:rPr>
                <w:sz w:val="24"/>
                <w:szCs w:val="24"/>
              </w:rPr>
              <w:lastRenderedPageBreak/>
              <w:t xml:space="preserve">à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Persegue sufficientemente le proprie aspirazioni nel rispetto degli altri, cogliendo le opportunità individuali e collettive. Quasi sempre rispetta i limiti, le regole e </w:t>
            </w:r>
            <w:r>
              <w:rPr>
                <w:sz w:val="24"/>
                <w:szCs w:val="24"/>
              </w:rPr>
              <w:lastRenderedPageBreak/>
              <w:t xml:space="preserve">riconosce le responsabilità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Non persegue </w:t>
            </w:r>
            <w:proofErr w:type="spellStart"/>
            <w:r>
              <w:rPr>
                <w:sz w:val="24"/>
                <w:szCs w:val="24"/>
              </w:rPr>
              <w:t>sufficientem</w:t>
            </w:r>
            <w:proofErr w:type="spellEnd"/>
            <w:r>
              <w:rPr>
                <w:sz w:val="24"/>
                <w:szCs w:val="24"/>
              </w:rPr>
              <w:t xml:space="preserve"> ente le proprie aspirazioni nel rispetto degli altri, </w:t>
            </w:r>
          </w:p>
          <w:p w:rsidR="00611AC8" w:rsidRDefault="00823D39">
            <w:pPr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</w:t>
            </w:r>
            <w:proofErr w:type="gramEnd"/>
            <w:r>
              <w:rPr>
                <w:sz w:val="24"/>
                <w:szCs w:val="24"/>
              </w:rPr>
              <w:t xml:space="preserve"> sempre riesce a cogliere le opportunità individuali e collettive. </w:t>
            </w:r>
          </w:p>
          <w:p w:rsidR="00611AC8" w:rsidRDefault="00823D39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Non sempre </w:t>
            </w:r>
          </w:p>
          <w:p w:rsidR="00611AC8" w:rsidRDefault="00823D39">
            <w:pPr>
              <w:spacing w:after="1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rispetta</w:t>
            </w:r>
            <w:proofErr w:type="gramEnd"/>
            <w:r>
              <w:rPr>
                <w:sz w:val="24"/>
                <w:szCs w:val="24"/>
              </w:rPr>
              <w:t xml:space="preserve"> i limiti, le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regole</w:t>
            </w:r>
            <w:proofErr w:type="gramEnd"/>
            <w:r>
              <w:rPr>
                <w:sz w:val="24"/>
                <w:szCs w:val="24"/>
              </w:rPr>
              <w:t xml:space="preserve"> né riconosce le responsabilità personali e altrui.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611AC8">
        <w:trPr>
          <w:trHeight w:val="449"/>
          <w:jc w:val="center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15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RISOLVERE PROBLEMI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affrontare situazioni problematiche (in modo eccellente 10 o ottimo 9) formulando corrette ipotesi di soluzione. Sa individuare le fonti, valutare i dati e utilizzare contenuti e metodi di diverse discipline. Sa proporre soluzioni creative ed alternative.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affrontare situazioni problematiche formulando ipotesi di soluzione. Sa individuare le fonti, valutare i dati e utilizzare contenuti e metodi di diverse discipline. Riesce a proporre soluzioni creative ed alternative.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Riesce ad affrontare situazioni problematiche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formulando</w:t>
            </w:r>
            <w:proofErr w:type="gramEnd"/>
            <w:r>
              <w:rPr>
                <w:sz w:val="24"/>
                <w:szCs w:val="24"/>
              </w:rPr>
              <w:t xml:space="preserve"> ipotesi di soluzione. Riesce se guidato ad individuare le fonti, valutare i dati e utilizzare contenuti e metodi di diverse discipline. Sa proporre soluzioni in contesti noti.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Necessita di essere guidato per affrontare situazioni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problematiche</w:t>
            </w:r>
            <w:proofErr w:type="gramEnd"/>
            <w:r>
              <w:rPr>
                <w:sz w:val="24"/>
                <w:szCs w:val="24"/>
              </w:rPr>
              <w:t>. Ha difficoltà ad individuare le fonti, valutare i dati e utilizzare contenuti e metodi di diverse discipline. Sa risolvere semplici problemi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riesce sempre, anche se guidato, ad affrontare situazioni problematiche o a collegare e rielaborare dati e a risolvere semplici problemi.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11AC8" w:rsidRDefault="00611AC8">
      <w:pPr>
        <w:spacing w:after="0" w:line="256" w:lineRule="auto"/>
        <w:ind w:left="-1133"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0"/>
        <w:tblW w:w="103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77"/>
        <w:gridCol w:w="1477"/>
        <w:gridCol w:w="1476"/>
        <w:gridCol w:w="1476"/>
        <w:gridCol w:w="1500"/>
        <w:gridCol w:w="1440"/>
        <w:gridCol w:w="1476"/>
      </w:tblGrid>
      <w:tr w:rsidR="00611AC8">
        <w:trPr>
          <w:trHeight w:val="4592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INDIVIDUARE COLLEGAMENTI E RELAZIONI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left="105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in </w:t>
            </w:r>
          </w:p>
          <w:p w:rsidR="00611AC8" w:rsidRDefault="00823D39">
            <w:pPr>
              <w:spacing w:line="256" w:lineRule="auto"/>
              <w:ind w:left="105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modo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105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sistematico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(10) o preciso (9) i collegamenti e le relazioni tra fenomeni, eventi e concetti diversi. Sa coglierne la natura sistemica. Sa esprimere in modo </w:t>
            </w:r>
            <w:proofErr w:type="gramStart"/>
            <w:r>
              <w:rPr>
                <w:sz w:val="24"/>
                <w:szCs w:val="24"/>
              </w:rPr>
              <w:t>coerente  le</w:t>
            </w:r>
            <w:proofErr w:type="gramEnd"/>
            <w:r>
              <w:rPr>
                <w:sz w:val="24"/>
                <w:szCs w:val="24"/>
              </w:rPr>
              <w:t xml:space="preserve"> relazioni individuate e le rappresenta in modo corretto e creativo. Sa operare autonomamente e in modo creativo collegamenti fra le 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in </w:t>
            </w:r>
          </w:p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modo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adeguato</w:t>
            </w:r>
            <w:proofErr w:type="gramEnd"/>
            <w:r>
              <w:rPr>
                <w:sz w:val="24"/>
                <w:szCs w:val="24"/>
              </w:rPr>
              <w:t xml:space="preserve"> i </w:t>
            </w:r>
          </w:p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collegament</w:t>
            </w:r>
            <w:proofErr w:type="spellEnd"/>
            <w:proofErr w:type="gramEnd"/>
          </w:p>
          <w:p w:rsidR="00611AC8" w:rsidRDefault="00823D39">
            <w:pPr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e le relazioni tra fenomeni, eventi e concetti diversi. </w:t>
            </w:r>
          </w:p>
          <w:p w:rsidR="00611AC8" w:rsidRDefault="00823D39">
            <w:pPr>
              <w:spacing w:after="1"/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Riesce  a</w:t>
            </w:r>
            <w:proofErr w:type="gramEnd"/>
            <w:r>
              <w:rPr>
                <w:sz w:val="24"/>
                <w:szCs w:val="24"/>
              </w:rPr>
              <w:t xml:space="preserve"> coglierne  la natura sistemica. </w:t>
            </w:r>
          </w:p>
          <w:p w:rsidR="00611AC8" w:rsidRDefault="00823D39">
            <w:pPr>
              <w:ind w:left="-9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esprimere in modo </w:t>
            </w:r>
          </w:p>
          <w:p w:rsidR="00611AC8" w:rsidRDefault="00823D39">
            <w:pPr>
              <w:spacing w:after="1"/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corretto</w:t>
            </w:r>
            <w:proofErr w:type="gramEnd"/>
            <w:r>
              <w:rPr>
                <w:sz w:val="24"/>
                <w:szCs w:val="24"/>
              </w:rPr>
              <w:t xml:space="preserve"> le relazioni individuate e le sa rappresentare</w:t>
            </w:r>
          </w:p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 autonomamente collegamenti coerenti fra le diverse aree disciplinari.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left="-9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Riesce ad individuare alcuni collegamenti e relazioni tra fenomeni, eventi e concetti diversi. </w:t>
            </w:r>
          </w:p>
          <w:p w:rsidR="00611AC8" w:rsidRDefault="00823D39">
            <w:pPr>
              <w:ind w:left="-90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Riesce ad esprimere in </w:t>
            </w:r>
          </w:p>
          <w:p w:rsidR="00611AC8" w:rsidRDefault="00823D39">
            <w:pPr>
              <w:spacing w:line="256" w:lineRule="auto"/>
              <w:ind w:left="-90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modo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ind w:left="-90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corretto</w:t>
            </w:r>
            <w:proofErr w:type="gramEnd"/>
            <w:r>
              <w:rPr>
                <w:sz w:val="24"/>
                <w:szCs w:val="24"/>
              </w:rPr>
              <w:t xml:space="preserve"> le relazioni individuate e a rappresentarle. Opera con una </w:t>
            </w:r>
          </w:p>
          <w:p w:rsidR="00611AC8" w:rsidRDefault="00823D39">
            <w:pPr>
              <w:ind w:left="-90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certa</w:t>
            </w:r>
            <w:proofErr w:type="gramEnd"/>
            <w:r>
              <w:rPr>
                <w:sz w:val="24"/>
                <w:szCs w:val="24"/>
              </w:rPr>
              <w:t xml:space="preserve"> autonomia collegamenti fra le </w:t>
            </w:r>
          </w:p>
          <w:p w:rsidR="00611AC8" w:rsidRDefault="00823D39">
            <w:pPr>
              <w:spacing w:line="256" w:lineRule="auto"/>
              <w:ind w:left="-90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diverse</w:t>
            </w:r>
            <w:proofErr w:type="gramEnd"/>
            <w:r>
              <w:rPr>
                <w:sz w:val="24"/>
                <w:szCs w:val="24"/>
              </w:rPr>
              <w:t xml:space="preserve"> aree disciplinari.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guidato, riesce ad individuare i principali collegamenti tra fenomeni, eventi e concetti diversi. Ha difficoltà nella loro rappresentazione. Se guidato riesce a operare semplici collegamenti fra le diverse aree disciplinari.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Anche se guidato, ha difficoltà a individuare i principali </w:t>
            </w:r>
          </w:p>
          <w:p w:rsidR="00611AC8" w:rsidRDefault="00823D39">
            <w:pPr>
              <w:spacing w:line="256" w:lineRule="auto"/>
              <w:ind w:left="4" w:right="-1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collegamen</w:t>
            </w:r>
            <w:proofErr w:type="spellEnd"/>
            <w:proofErr w:type="gramEnd"/>
          </w:p>
          <w:p w:rsidR="00611AC8" w:rsidRDefault="00823D39">
            <w:pPr>
              <w:spacing w:line="256" w:lineRule="auto"/>
              <w:ind w:left="4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</w:t>
            </w:r>
            <w:proofErr w:type="gramEnd"/>
            <w:r>
              <w:rPr>
                <w:sz w:val="24"/>
                <w:szCs w:val="24"/>
              </w:rPr>
              <w:t xml:space="preserve"> tra </w:t>
            </w:r>
          </w:p>
          <w:p w:rsidR="00611AC8" w:rsidRDefault="00823D39">
            <w:pPr>
              <w:ind w:left="4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fenomeni</w:t>
            </w:r>
            <w:proofErr w:type="gramEnd"/>
            <w:r>
              <w:rPr>
                <w:sz w:val="24"/>
                <w:szCs w:val="24"/>
              </w:rPr>
              <w:t>, eventi e concetti. Solo se guidato riesce ad operare semplici collegamenti</w:t>
            </w:r>
          </w:p>
          <w:p w:rsidR="00611AC8" w:rsidRDefault="00823D39">
            <w:pPr>
              <w:spacing w:line="256" w:lineRule="auto"/>
              <w:ind w:left="4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</w:t>
            </w:r>
            <w:proofErr w:type="gramEnd"/>
            <w:r>
              <w:rPr>
                <w:sz w:val="24"/>
                <w:szCs w:val="24"/>
              </w:rPr>
              <w:t xml:space="preserve"> fra le </w:t>
            </w:r>
          </w:p>
          <w:p w:rsidR="00611AC8" w:rsidRDefault="00823D39">
            <w:pPr>
              <w:spacing w:line="256" w:lineRule="auto"/>
              <w:ind w:left="4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diverse</w:t>
            </w:r>
            <w:proofErr w:type="gramEnd"/>
            <w:r>
              <w:rPr>
                <w:sz w:val="24"/>
                <w:szCs w:val="24"/>
              </w:rPr>
              <w:t xml:space="preserve"> aree disciplinari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611AC8">
            <w:pPr>
              <w:spacing w:line="256" w:lineRule="auto"/>
              <w:ind w:right="300"/>
              <w:rPr>
                <w:sz w:val="24"/>
                <w:szCs w:val="24"/>
              </w:rPr>
            </w:pPr>
          </w:p>
        </w:tc>
      </w:tr>
      <w:tr w:rsidR="00611AC8">
        <w:trPr>
          <w:trHeight w:val="2981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ACQUISIRE E INTERPRETARE LE INFORMAZIONI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left="-90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 in </w:t>
            </w:r>
          </w:p>
          <w:p w:rsidR="00611AC8" w:rsidRDefault="00823D39">
            <w:pPr>
              <w:spacing w:line="237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modo</w:t>
            </w:r>
            <w:proofErr w:type="gramEnd"/>
            <w:r>
              <w:rPr>
                <w:sz w:val="24"/>
                <w:szCs w:val="24"/>
              </w:rPr>
              <w:t xml:space="preserve"> critico le informazioni ricevute in diversi ambiti e attraverso diversi strumenti comunicativi, ne valuta con piena consapevolezza (10) o </w:t>
            </w:r>
            <w:proofErr w:type="spellStart"/>
            <w:r>
              <w:rPr>
                <w:sz w:val="24"/>
                <w:szCs w:val="24"/>
              </w:rPr>
              <w:t>consapevol</w:t>
            </w:r>
            <w:proofErr w:type="spellEnd"/>
          </w:p>
          <w:p w:rsidR="00611AC8" w:rsidRDefault="00823D39">
            <w:pPr>
              <w:spacing w:line="256" w:lineRule="auto"/>
              <w:ind w:left="-90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mente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 l'attendibilità e l'utilità. Sa distinguere in modo corretto, preciso e riflessivo fatti e opinioni.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left="7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 in </w:t>
            </w:r>
          </w:p>
          <w:p w:rsidR="00611AC8" w:rsidRDefault="00823D39">
            <w:pPr>
              <w:spacing w:after="1"/>
              <w:ind w:left="7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modo</w:t>
            </w:r>
            <w:proofErr w:type="gramEnd"/>
            <w:r>
              <w:rPr>
                <w:sz w:val="24"/>
                <w:szCs w:val="24"/>
              </w:rPr>
              <w:t xml:space="preserve"> autonomo le informazioni ricevute in diversi ambiti e attraverso diversi strumenti comunicativi, ne valuta </w:t>
            </w:r>
          </w:p>
          <w:p w:rsidR="00611AC8" w:rsidRDefault="00823D39">
            <w:pPr>
              <w:spacing w:line="256" w:lineRule="auto"/>
              <w:ind w:left="7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autonomamente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7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l'attendibilità</w:t>
            </w:r>
            <w:proofErr w:type="gramEnd"/>
            <w:r>
              <w:rPr>
                <w:sz w:val="24"/>
                <w:szCs w:val="24"/>
              </w:rPr>
              <w:t xml:space="preserve"> e l'utilità. Sa distinguere in modo corretto fatti e opinioni.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after="1"/>
              <w:ind w:left="4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stimolato, riesce ad analizzare le informazioni ricevute in diversi ambiti e attraverso diversi strumenti comunicativi. Cerca di </w:t>
            </w:r>
          </w:p>
          <w:p w:rsidR="00611AC8" w:rsidRDefault="00823D39">
            <w:pPr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valutarne</w:t>
            </w:r>
            <w:proofErr w:type="gramEnd"/>
            <w:r>
              <w:rPr>
                <w:sz w:val="24"/>
                <w:szCs w:val="24"/>
              </w:rPr>
              <w:t xml:space="preserve"> l'attendibilità e l'utilità. Sa distinguere in modo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abbastanza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left="4" w:right="3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corretto</w:t>
            </w:r>
            <w:proofErr w:type="gramEnd"/>
            <w:r>
              <w:rPr>
                <w:sz w:val="24"/>
                <w:szCs w:val="24"/>
              </w:rPr>
              <w:t xml:space="preserve"> fatti e opinioni principali.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4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 essere </w:t>
            </w:r>
          </w:p>
          <w:p w:rsidR="00611AC8" w:rsidRDefault="00823D39">
            <w:pPr>
              <w:spacing w:line="256" w:lineRule="auto"/>
              <w:ind w:left="4"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guidato</w:t>
            </w:r>
            <w:proofErr w:type="gramEnd"/>
            <w:r>
              <w:rPr>
                <w:sz w:val="24"/>
                <w:szCs w:val="24"/>
              </w:rPr>
              <w:t xml:space="preserve"> nell’analisi delle informazioni ricevute in diversi ambiti e attraverso diversi strumenti comunicativi. Deve essere guidato nella distinzione tra fatti e opinioni principali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C8" w:rsidRDefault="00823D39">
            <w:pPr>
              <w:spacing w:line="256" w:lineRule="auto"/>
              <w:ind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</w:t>
            </w:r>
          </w:p>
          <w:p w:rsidR="00611AC8" w:rsidRDefault="00823D39">
            <w:pPr>
              <w:spacing w:after="1"/>
              <w:ind w:right="-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difficoltà ,</w:t>
            </w:r>
            <w:proofErr w:type="gramEnd"/>
            <w:r>
              <w:rPr>
                <w:sz w:val="24"/>
                <w:szCs w:val="24"/>
              </w:rPr>
              <w:t xml:space="preserve"> anche se guidato, nell’</w:t>
            </w:r>
            <w:proofErr w:type="spellStart"/>
            <w:r>
              <w:rPr>
                <w:sz w:val="24"/>
                <w:szCs w:val="24"/>
              </w:rPr>
              <w:t>anal</w:t>
            </w:r>
            <w:proofErr w:type="spellEnd"/>
          </w:p>
          <w:p w:rsidR="00611AC8" w:rsidRDefault="00823D39">
            <w:pPr>
              <w:spacing w:after="1"/>
              <w:ind w:right="-4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isi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delle informazioni </w:t>
            </w:r>
          </w:p>
          <w:p w:rsidR="00611AC8" w:rsidRDefault="00823D39">
            <w:pPr>
              <w:ind w:right="-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ricevute</w:t>
            </w:r>
            <w:proofErr w:type="gramEnd"/>
            <w:r>
              <w:rPr>
                <w:sz w:val="24"/>
                <w:szCs w:val="24"/>
              </w:rPr>
              <w:t xml:space="preserve"> in diversi ambiti e attraverso </w:t>
            </w:r>
          </w:p>
          <w:p w:rsidR="00611AC8" w:rsidRDefault="00823D39">
            <w:pPr>
              <w:spacing w:line="256" w:lineRule="auto"/>
              <w:ind w:right="-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diversi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spacing w:line="256" w:lineRule="auto"/>
              <w:ind w:right="-4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strumen</w:t>
            </w:r>
            <w:proofErr w:type="spellEnd"/>
            <w:proofErr w:type="gramEnd"/>
          </w:p>
          <w:p w:rsidR="00611AC8" w:rsidRDefault="00823D39">
            <w:pPr>
              <w:spacing w:line="256" w:lineRule="auto"/>
              <w:ind w:right="-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1AC8" w:rsidRDefault="00823D39">
            <w:pPr>
              <w:ind w:right="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comunicativi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Spesso </w:t>
            </w:r>
          </w:p>
          <w:p w:rsidR="00611AC8" w:rsidRDefault="00823D39">
            <w:pPr>
              <w:spacing w:after="2" w:line="237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stenta</w:t>
            </w:r>
            <w:proofErr w:type="gramEnd"/>
            <w:r>
              <w:rPr>
                <w:sz w:val="24"/>
                <w:szCs w:val="24"/>
              </w:rPr>
              <w:t xml:space="preserve"> a distinguere </w:t>
            </w:r>
          </w:p>
          <w:p w:rsidR="00611AC8" w:rsidRDefault="00823D39">
            <w:pPr>
              <w:spacing w:line="256" w:lineRule="auto"/>
              <w:ind w:right="-1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fatti</w:t>
            </w:r>
            <w:proofErr w:type="gramEnd"/>
            <w:r>
              <w:rPr>
                <w:sz w:val="24"/>
                <w:szCs w:val="24"/>
              </w:rPr>
              <w:t xml:space="preserve"> e opinioni principali.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4"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11AC8">
        <w:trPr>
          <w:trHeight w:val="651"/>
          <w:jc w:val="center"/>
        </w:trPr>
        <w:tc>
          <w:tcPr>
            <w:tcW w:w="2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AC8" w:rsidRDefault="00611AC8">
            <w:pPr>
              <w:spacing w:line="256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11AC8" w:rsidRDefault="00611AC8">
            <w:pPr>
              <w:spacing w:line="256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1AC8" w:rsidRDefault="00611AC8">
            <w:pPr>
              <w:spacing w:line="256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left="101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AC8" w:rsidRDefault="00823D39">
            <w:pPr>
              <w:spacing w:line="256" w:lineRule="auto"/>
              <w:ind w:right="3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11AC8" w:rsidRDefault="00823D39">
      <w:pPr>
        <w:spacing w:after="0" w:line="256" w:lineRule="auto"/>
        <w:ind w:right="3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RUBRICA DI VALUTAZIONE DELLE COMPETENZE DIGITALI (</w:t>
      </w:r>
      <w:proofErr w:type="spellStart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Liv</w:t>
      </w:r>
      <w:proofErr w:type="spellEnd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INTERMEDIO </w:t>
      </w: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</w:t>
      </w:r>
      <w:proofErr w:type="spellStart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DigComp</w:t>
      </w:r>
      <w:proofErr w:type="spellEnd"/>
      <w:proofErr w:type="gramEnd"/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3-4</w:t>
      </w:r>
      <w:r w:rsidRPr="00CE62BC"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) </w:t>
      </w:r>
    </w:p>
    <w:p w:rsidR="00CE62BC" w:rsidRPr="00CE62BC" w:rsidRDefault="00CE62BC" w:rsidP="00CE6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CE62BC" w:rsidRPr="00CE62BC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1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INFORMAZIONE E DATA LITERACY</w:t>
            </w:r>
          </w:p>
        </w:tc>
      </w:tr>
      <w:tr w:rsidR="00CE62BC" w:rsidRPr="00CE62BC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1.1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NAVIGARE, RICERCARE E FILTRARE DATI, INFORMAZIONI E CONTENUTI DIGITALI</w:t>
            </w:r>
          </w:p>
        </w:tc>
      </w:tr>
      <w:tr w:rsidR="00CE62BC" w:rsidRPr="00CE62BC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ricerca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6" w:right="58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Spiegare/illustrare i fabbisogni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informativi  personali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CE62BC" w:rsidRPr="00CE62BC" w:rsidRDefault="00CE62BC" w:rsidP="00CE62BC">
            <w:pPr>
              <w:spacing w:before="15" w:after="0" w:line="240" w:lineRule="auto"/>
              <w:ind w:left="56" w:right="68" w:hanging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Spiegare/organizzare strategie personali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  ricerca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personali, ben definite e sistemati che. </w:t>
            </w:r>
          </w:p>
          <w:p w:rsidR="00CE62BC" w:rsidRPr="00CE62BC" w:rsidRDefault="00CE62BC" w:rsidP="00CE62BC">
            <w:pPr>
              <w:spacing w:before="17"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Svolgere e organizzare ricerche ben definite e di routine per individuare dati, informazioni e contenuti negli ambienti digitali.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Spiegare/descrivere come accedere a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dati,  informazioni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contenuti e navigare al loro  interno.</w:t>
            </w:r>
          </w:p>
        </w:tc>
      </w:tr>
      <w:tr w:rsidR="00CE62BC" w:rsidRPr="00CE62BC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1.2 /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VALUTARE E GESTIRE DATI, INFORMAZIONI E CONTENUTI DIGITALI</w:t>
            </w:r>
          </w:p>
        </w:tc>
      </w:tr>
      <w:tr w:rsidR="00CE62BC" w:rsidRPr="00CE62BC" w:rsidTr="008F1890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Valutazione</w:t>
            </w:r>
          </w:p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Gestione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ind w:left="56" w:right="3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Eseguire analisi, interpretazione,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confronto  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valutazione di: </w:t>
            </w:r>
          </w:p>
          <w:p w:rsidR="00CE62BC" w:rsidRPr="00CE62BC" w:rsidRDefault="00CE62BC" w:rsidP="00CE62BC">
            <w:pPr>
              <w:spacing w:before="15" w:after="0" w:line="240" w:lineRule="auto"/>
              <w:ind w:left="253" w:right="33" w:hanging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o</w:t>
            </w:r>
            <w:proofErr w:type="gramEnd"/>
            <w:r w:rsidRPr="00CE62BC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credibilità e affidabilità delle fonti ben  definite di dati, informazioni e contenuti  digitali;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Selezionare e organizzare dati, informa zioni e contenuti per archiviarli e recuperarli in maniera sistematica all’interno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  ambienti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digitali strutturati</w:t>
            </w:r>
          </w:p>
        </w:tc>
      </w:tr>
    </w:tbl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9663"/>
      </w:tblGrid>
      <w:tr w:rsidR="00CE62BC" w:rsidRPr="00CE62BC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2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COMUNICAZIONE E COLLABORAZIONE</w:t>
            </w: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</w:tr>
      <w:tr w:rsidR="00CE62BC" w:rsidRPr="00CE62BC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INTERAGIRE CON LE TECNOLOGIE DIGITALI</w:t>
            </w:r>
          </w:p>
        </w:tc>
      </w:tr>
      <w:tr w:rsidR="00CE62BC" w:rsidRPr="00CE62BC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6" w:right="160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Interagire con svariate tecnologie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digitali  semplici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modo ben definito e sistematico.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 mezzi di comunicazione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digitali  ben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definiti e di routine/appropriati a un de terminato contesto</w:t>
            </w:r>
          </w:p>
        </w:tc>
      </w:tr>
      <w:tr w:rsidR="00CE62BC" w:rsidRPr="00CE62BC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CONDIVIDERE CON LE TECNOLOGIE DIGITALI</w:t>
            </w:r>
          </w:p>
        </w:tc>
      </w:tr>
      <w:tr w:rsidR="00CE62BC" w:rsidRPr="00CE62BC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Condivisione </w:t>
            </w:r>
          </w:p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ind w:left="56" w:right="45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Scegliere/utilizzare tecnologie digitali appropriate e ben definite per la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condivisione  di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informazioni, dati e contenuti. </w:t>
            </w:r>
          </w:p>
          <w:p w:rsidR="00CE62BC" w:rsidRPr="00CE62BC" w:rsidRDefault="00CE62BC" w:rsidP="00CE62BC">
            <w:pPr>
              <w:spacing w:before="22" w:after="0" w:line="240" w:lineRule="auto"/>
              <w:ind w:left="56" w:right="28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 in che modo agire da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intermediari  per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condividere informazioni, dati e contenuti attraverso le tecnologie digitali.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Illustrare pratiche ben definite e sistemati che di riferimento e attribuzione di dati, in formazioni e contenuti digitali.</w:t>
            </w:r>
          </w:p>
        </w:tc>
      </w:tr>
      <w:tr w:rsidR="00CE62BC" w:rsidRPr="00CE62BC" w:rsidTr="008F189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NETIQUETTE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CE62BC" w:rsidRPr="00CE62BC" w:rsidTr="008F189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Netiquette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ind w:left="56" w:right="38" w:hanging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Chiarire/discutere norme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comportamentali  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know-how definiti e sistematici per utilizzare le tecnologie digitali e interagire in  ambienti digitali; </w:t>
            </w:r>
          </w:p>
          <w:p w:rsidR="00CE62BC" w:rsidRPr="00CE62BC" w:rsidRDefault="00CE62BC" w:rsidP="00CE62BC">
            <w:pPr>
              <w:spacing w:before="23" w:after="0" w:line="240" w:lineRule="auto"/>
              <w:ind w:left="56" w:right="55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Esprimere/discutere strategie di comunica zione ben definite e sistematiche adattate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  pubblico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contesto.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Descrivere differenze culturali e generazionali ben definite da considerare nell’intera zione in ambienti digitali</w:t>
            </w:r>
          </w:p>
        </w:tc>
      </w:tr>
    </w:tbl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CE62BC" w:rsidRPr="00CE62BC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3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CREAZIONE DI CONTENUTI DIGITALI</w:t>
            </w: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</w:tc>
      </w:tr>
      <w:tr w:rsidR="00CE62BC" w:rsidRPr="00CE62BC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3.1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SVILUPPARE CONTENUTI DIGITALI</w:t>
            </w:r>
          </w:p>
        </w:tc>
      </w:tr>
      <w:tr w:rsidR="00CE62BC" w:rsidRPr="00CE62BC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sviluppo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6" w:right="96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Indicare modalità per la creazione e la modifica di contenuti digitali ben definiti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  vari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formati definiti e sistematici.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Esprimersi attraverso la creazione di strumenti digitali ben definiti e sistematici.</w:t>
            </w:r>
          </w:p>
        </w:tc>
      </w:tr>
      <w:tr w:rsidR="00CE62BC" w:rsidRPr="00CE62BC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INTEGRARE E RIELABORARE CONTENUTI DIGITALI</w:t>
            </w:r>
          </w:p>
        </w:tc>
      </w:tr>
      <w:tr w:rsidR="00CE62BC" w:rsidRPr="00CE62BC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integrazione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rielaborazione</w:t>
            </w: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Spiegare/discutere modalità per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modificare,  affinare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migliorare/integrare voci ben definite di nuovi contenuti e informazioni al  fine di crearne di nuovi e originali</w:t>
            </w:r>
          </w:p>
        </w:tc>
      </w:tr>
    </w:tbl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9709"/>
      </w:tblGrid>
      <w:tr w:rsidR="00CE62BC" w:rsidRPr="00CE62BC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4 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SICUREZZA</w:t>
            </w:r>
          </w:p>
        </w:tc>
      </w:tr>
      <w:tr w:rsidR="00CE62BC" w:rsidRPr="00CE62BC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4.2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PROTEGGERE I DATI PERSONALI E LA PRIVACY</w:t>
            </w:r>
          </w:p>
        </w:tc>
      </w:tr>
      <w:tr w:rsidR="00CE62BC" w:rsidRPr="00CE62BC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6" w:right="41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Spiegare/discutere modalità ben definite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sistematiche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proteggere i dati personali  e la privacy negli ambienti digitali di co </w:t>
            </w:r>
            <w:proofErr w:type="spell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mune</w:t>
            </w:r>
            <w:proofErr w:type="spell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utilizzo. </w:t>
            </w:r>
          </w:p>
          <w:p w:rsidR="00CE62BC" w:rsidRPr="00CE62BC" w:rsidRDefault="00CE62BC" w:rsidP="00CE62BC">
            <w:pPr>
              <w:spacing w:before="9" w:after="0" w:line="240" w:lineRule="auto"/>
              <w:ind w:left="56" w:right="4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Spiegare/discutere modalità ben definite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sistematiche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utilizzare e condividere in formazioni personali proteggendo sé stessi  e gli altri da eventuali danni.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Individuare/indicare clausole ben definite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sistematiche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delle politiche sulla privacy in relazione all’utilizzo dei dati personali nei  servizi digitali</w:t>
            </w:r>
          </w:p>
        </w:tc>
      </w:tr>
      <w:tr w:rsidR="00CE62BC" w:rsidRPr="00CE62BC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TUTELARE LA SALUTE E IL BENESSERE</w:t>
            </w:r>
          </w:p>
        </w:tc>
      </w:tr>
      <w:tr w:rsidR="00CE62BC" w:rsidRPr="00CE62BC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tutela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ind w:left="56" w:right="90"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Spiegare modalità ben definite e sistemati che di utilizzo delle tecnologie digitali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  evitare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rischi per la salute e minacce al be </w:t>
            </w:r>
            <w:proofErr w:type="spell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nessere</w:t>
            </w:r>
            <w:proofErr w:type="spell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psicofisico. </w:t>
            </w:r>
          </w:p>
          <w:p w:rsidR="00CE62BC" w:rsidRPr="00CE62BC" w:rsidRDefault="00CE62BC" w:rsidP="00CE62BC">
            <w:pPr>
              <w:spacing w:before="9" w:after="0" w:line="240" w:lineRule="auto"/>
              <w:ind w:left="56" w:right="69"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Scegliere modalità ben definite e sistemati che per proteggere sé stessi da possibili pe ricoli negli ambienti digitali.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Indicare tecnologie digitali ben definite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sistematiche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il benessere e l’inclusione  sociale</w:t>
            </w:r>
          </w:p>
        </w:tc>
      </w:tr>
    </w:tbl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9603"/>
      </w:tblGrid>
      <w:tr w:rsidR="00CE62BC" w:rsidRPr="00CE62BC" w:rsidTr="008F1890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5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PROBLEM SOLVING</w:t>
            </w:r>
          </w:p>
        </w:tc>
      </w:tr>
      <w:tr w:rsidR="00CE62BC" w:rsidRPr="00CE62BC" w:rsidTr="008F1890">
        <w:trPr>
          <w:trHeight w:val="7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2"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5.2</w:t>
            </w:r>
          </w:p>
        </w:tc>
        <w:tc>
          <w:tcPr>
            <w:tcW w:w="8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BC" w:rsidRPr="00CE62BC" w:rsidRDefault="00CE62BC" w:rsidP="00CE62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IDENTIFICARE I BISOGNI E LE RISPOSTE TECNOLOGICHE</w:t>
            </w:r>
          </w:p>
        </w:tc>
      </w:tr>
      <w:tr w:rsidR="00CE62BC" w:rsidRPr="00CE62BC" w:rsidTr="008F1890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identificazione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2BC" w:rsidRPr="00CE62BC" w:rsidRDefault="00CE62BC" w:rsidP="00CE62BC">
            <w:pPr>
              <w:spacing w:after="0" w:line="240" w:lineRule="auto"/>
              <w:ind w:left="56" w:right="46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Indicare/spiegare le esigenze personali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  definite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sistematiche nell’uso delle tecno </w:t>
            </w:r>
            <w:proofErr w:type="spell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logie</w:t>
            </w:r>
            <w:proofErr w:type="spell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digitali. </w:t>
            </w:r>
          </w:p>
          <w:p w:rsidR="00CE62BC" w:rsidRPr="00CE62BC" w:rsidRDefault="00CE62BC" w:rsidP="00CE62BC">
            <w:pPr>
              <w:spacing w:before="22" w:after="0" w:line="240" w:lineRule="auto"/>
              <w:ind w:left="56" w:right="63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 strumenti digitali ben definiti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  sistematici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possibili risposte tecnologiche per soddisfare le esigenze individuate.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 modalità semplici e ben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definite  per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adattare e personalizzare gli ambienti digitali alle esigenze personali.</w:t>
            </w:r>
          </w:p>
        </w:tc>
      </w:tr>
      <w:tr w:rsidR="00CE62BC" w:rsidRPr="00CE62BC" w:rsidTr="008F1890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Competenza 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UTILIZZARE CREATIVAMENTE LE TECNOLOGIE DIGITALI</w:t>
            </w:r>
          </w:p>
        </w:tc>
      </w:tr>
      <w:tr w:rsidR="00CE62BC" w:rsidRPr="00CE62BC" w:rsidTr="008F1890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2BC" w:rsidRPr="00CE62BC" w:rsidRDefault="00CE62BC" w:rsidP="00CE62BC">
            <w:pPr>
              <w:spacing w:after="0" w:line="240" w:lineRule="auto"/>
              <w:ind w:left="56" w:right="142" w:hanging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Scegliere/distinguere strumenti e tecnologie digitali da utilizzare per creare conoscenze, processi e prodotti innovativi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  definiti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CE62BC" w:rsidRPr="00CE62BC" w:rsidRDefault="00CE62BC" w:rsidP="00CE62BC">
            <w:pPr>
              <w:spacing w:before="18" w:after="0" w:line="240" w:lineRule="auto"/>
              <w:ind w:left="63" w:right="-12" w:hanging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2BC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- </w:t>
            </w:r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Partecipare, sia individualmente che in maniera collaborativa, ai processi cognitivi </w:t>
            </w:r>
            <w:proofErr w:type="gramStart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  comprendere</w:t>
            </w:r>
            <w:proofErr w:type="gramEnd"/>
            <w:r w:rsidRPr="00CE6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risolvere problemi concettuali ben definiti e sistematici e situazioni  problematiche variegate negli ambienti di gitali.</w:t>
            </w:r>
          </w:p>
        </w:tc>
      </w:tr>
    </w:tbl>
    <w:p w:rsidR="00CE62BC" w:rsidRPr="00CE62BC" w:rsidRDefault="00CE62BC" w:rsidP="00CE62BC">
      <w:pPr>
        <w:rPr>
          <w:rFonts w:asciiTheme="minorHAnsi" w:eastAsiaTheme="minorHAnsi" w:hAnsiTheme="minorHAnsi" w:cstheme="minorBidi"/>
          <w:lang w:eastAsia="en-US"/>
        </w:rPr>
      </w:pPr>
    </w:p>
    <w:p w:rsidR="00611AC8" w:rsidRDefault="00611AC8">
      <w:pPr>
        <w:spacing w:after="200" w:line="276" w:lineRule="auto"/>
        <w:ind w:right="300"/>
        <w:jc w:val="center"/>
        <w:rPr>
          <w:b/>
          <w:color w:val="000000"/>
        </w:rPr>
      </w:pP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Griglie di valutazione delle prove scritte</w:t>
      </w:r>
    </w:p>
    <w:p w:rsidR="00611AC8" w:rsidRDefault="00823D39">
      <w:pPr>
        <w:spacing w:after="200" w:line="276" w:lineRule="auto"/>
        <w:ind w:left="360" w:right="30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Per le griglie di valutazione delle prove scritte, si rimanda alle programmazioni dei singoli dipartimenti disciplinari 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COMPOSIZIONE DEL CONSIGLIO DI CLASSE</w:t>
      </w:r>
    </w:p>
    <w:tbl>
      <w:tblPr>
        <w:tblStyle w:val="af1"/>
        <w:tblW w:w="97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795"/>
        <w:gridCol w:w="2723"/>
      </w:tblGrid>
      <w:tr w:rsidR="00611AC8">
        <w:trPr>
          <w:jc w:val="center"/>
        </w:trPr>
        <w:tc>
          <w:tcPr>
            <w:tcW w:w="3259" w:type="dxa"/>
            <w:shd w:val="clear" w:color="auto" w:fill="DFDFDF"/>
            <w:vAlign w:val="center"/>
          </w:tcPr>
          <w:p w:rsidR="00611AC8" w:rsidRDefault="00823D39">
            <w:pPr>
              <w:ind w:left="214" w:right="300" w:hanging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795" w:type="dxa"/>
            <w:shd w:val="clear" w:color="auto" w:fill="DFDFDF"/>
            <w:vAlign w:val="center"/>
          </w:tcPr>
          <w:p w:rsidR="00611AC8" w:rsidRDefault="00823D39">
            <w:pPr>
              <w:ind w:left="214" w:right="300" w:hanging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723" w:type="dxa"/>
            <w:shd w:val="clear" w:color="auto" w:fill="DFDFDF"/>
            <w:vAlign w:val="center"/>
          </w:tcPr>
          <w:p w:rsidR="00611AC8" w:rsidRDefault="00823D39">
            <w:pPr>
              <w:ind w:left="214" w:right="300" w:hanging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SETTIMANALI</w:t>
            </w: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right="300" w:firstLine="128"/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611AC8" w:rsidRDefault="00611AC8">
            <w:pPr>
              <w:ind w:right="300" w:firstLine="128"/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1AC8" w:rsidRDefault="00611AC8">
            <w:pPr>
              <w:ind w:right="300" w:firstLine="128"/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1AC8" w:rsidRDefault="00611AC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42" w:right="300"/>
              <w:rPr>
                <w:b/>
              </w:rPr>
            </w:pPr>
          </w:p>
        </w:tc>
        <w:tc>
          <w:tcPr>
            <w:tcW w:w="3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1AC8" w:rsidRDefault="00611AC8">
            <w:pPr>
              <w:ind w:right="300" w:firstLine="128"/>
              <w:rPr>
                <w:b/>
              </w:rPr>
            </w:pPr>
          </w:p>
        </w:tc>
        <w:tc>
          <w:tcPr>
            <w:tcW w:w="2723" w:type="dxa"/>
            <w:tcBorders>
              <w:bottom w:val="single" w:sz="4" w:space="0" w:color="000000"/>
            </w:tcBorders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</w:tcPr>
          <w:p w:rsidR="00611AC8" w:rsidRDefault="00611AC8">
            <w:pPr>
              <w:tabs>
                <w:tab w:val="left" w:pos="1860"/>
              </w:tabs>
              <w:ind w:right="300"/>
              <w:rPr>
                <w:b/>
              </w:rPr>
            </w:pPr>
          </w:p>
        </w:tc>
        <w:tc>
          <w:tcPr>
            <w:tcW w:w="3795" w:type="dxa"/>
          </w:tcPr>
          <w:p w:rsidR="00611AC8" w:rsidRDefault="00611AC8">
            <w:pPr>
              <w:tabs>
                <w:tab w:val="left" w:pos="1860"/>
              </w:tabs>
              <w:ind w:left="72" w:right="300" w:firstLine="52"/>
              <w:jc w:val="right"/>
              <w:rPr>
                <w:b/>
              </w:rPr>
            </w:pPr>
          </w:p>
        </w:tc>
        <w:tc>
          <w:tcPr>
            <w:tcW w:w="2723" w:type="dxa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  <w:tr w:rsidR="00611AC8">
        <w:trPr>
          <w:jc w:val="center"/>
        </w:trPr>
        <w:tc>
          <w:tcPr>
            <w:tcW w:w="3259" w:type="dxa"/>
            <w:shd w:val="clear" w:color="auto" w:fill="auto"/>
          </w:tcPr>
          <w:p w:rsidR="00611AC8" w:rsidRDefault="00611AC8">
            <w:pPr>
              <w:tabs>
                <w:tab w:val="left" w:pos="1860"/>
              </w:tabs>
              <w:ind w:right="300"/>
              <w:rPr>
                <w:b/>
              </w:rPr>
            </w:pPr>
          </w:p>
        </w:tc>
        <w:tc>
          <w:tcPr>
            <w:tcW w:w="3795" w:type="dxa"/>
            <w:shd w:val="clear" w:color="auto" w:fill="auto"/>
          </w:tcPr>
          <w:p w:rsidR="00611AC8" w:rsidRDefault="00611AC8">
            <w:pPr>
              <w:tabs>
                <w:tab w:val="left" w:pos="1860"/>
              </w:tabs>
              <w:ind w:left="72" w:right="300" w:firstLine="52"/>
              <w:rPr>
                <w:b/>
                <w:color w:val="FF0000"/>
              </w:rPr>
            </w:pPr>
          </w:p>
        </w:tc>
        <w:tc>
          <w:tcPr>
            <w:tcW w:w="2723" w:type="dxa"/>
            <w:shd w:val="clear" w:color="auto" w:fill="auto"/>
          </w:tcPr>
          <w:p w:rsidR="00611AC8" w:rsidRDefault="00611AC8">
            <w:pPr>
              <w:ind w:left="133" w:right="300" w:firstLine="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1AC8" w:rsidRDefault="00611AC8">
      <w:pPr>
        <w:spacing w:after="0" w:line="276" w:lineRule="auto"/>
        <w:ind w:right="300"/>
        <w:rPr>
          <w:rFonts w:ascii="Times New Roman" w:eastAsia="Times New Roman" w:hAnsi="Times New Roman" w:cs="Times New Roman"/>
          <w:b/>
        </w:rPr>
      </w:pPr>
    </w:p>
    <w:p w:rsidR="00611AC8" w:rsidRDefault="00823D39">
      <w:pPr>
        <w:spacing w:after="0" w:line="276" w:lineRule="auto"/>
        <w:ind w:right="300"/>
        <w:rPr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Avellino,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 / 2021</w:t>
      </w:r>
    </w:p>
    <w:p w:rsidR="00611AC8" w:rsidRDefault="00611AC8">
      <w:pPr>
        <w:spacing w:after="0" w:line="276" w:lineRule="auto"/>
        <w:ind w:left="6660" w:right="300"/>
        <w:jc w:val="center"/>
        <w:rPr>
          <w:b/>
          <w:color w:val="000000"/>
        </w:rPr>
      </w:pPr>
    </w:p>
    <w:p w:rsidR="00611AC8" w:rsidRDefault="00823D39">
      <w:pPr>
        <w:spacing w:after="0" w:line="276" w:lineRule="auto"/>
        <w:ind w:left="666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 coordinatore /La coordinatrice di classe</w:t>
      </w:r>
    </w:p>
    <w:p w:rsidR="00611AC8" w:rsidRDefault="00823D39">
      <w:pPr>
        <w:pBdr>
          <w:top w:val="nil"/>
          <w:left w:val="nil"/>
          <w:bottom w:val="single" w:sz="4" w:space="4" w:color="4F81BD"/>
          <w:right w:val="nil"/>
          <w:between w:val="nil"/>
        </w:pBdr>
        <w:spacing w:before="200" w:after="280" w:line="240" w:lineRule="auto"/>
        <w:ind w:left="936" w:right="300"/>
        <w:jc w:val="center"/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36"/>
          <w:szCs w:val="36"/>
        </w:rPr>
        <w:t>FORMAT INTEGRAZIONE CONTENUTI DISCIPLINARI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 sottoscritto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  prof /prof.ssa ……………………………………….. , docente di……………………,</w:t>
      </w:r>
    </w:p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valutati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bisogni formativi  e le abilità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prerequisite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classe,  integra le unità didattiche individuate dal dipartimento con i seguenti moduli: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6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60"/>
        <w:gridCol w:w="1320"/>
        <w:gridCol w:w="2940"/>
        <w:gridCol w:w="3685"/>
      </w:tblGrid>
      <w:tr w:rsidR="00611AC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823D39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823D39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823D39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823D39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PROMOSSE</w:t>
            </w:r>
          </w:p>
        </w:tc>
      </w:tr>
      <w:tr w:rsidR="00611AC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</w:tr>
      <w:tr w:rsidR="00611AC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</w:tr>
      <w:tr w:rsidR="00611AC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</w:tr>
      <w:tr w:rsidR="00611AC8">
        <w:trPr>
          <w:trHeight w:val="92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AC8" w:rsidRDefault="00611AC8">
            <w:pPr>
              <w:ind w:right="300"/>
              <w:jc w:val="center"/>
              <w:rPr>
                <w:b/>
              </w:rPr>
            </w:pPr>
          </w:p>
        </w:tc>
      </w:tr>
    </w:tbl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tabs>
          <w:tab w:val="right" w:pos="709"/>
        </w:tabs>
        <w:spacing w:after="0" w:line="240" w:lineRule="auto"/>
        <w:ind w:left="360" w:right="300"/>
        <w:rPr>
          <w:rFonts w:ascii="Cambria" w:eastAsia="Cambria" w:hAnsi="Cambria" w:cs="Cambria"/>
          <w:color w:val="000000"/>
          <w:sz w:val="20"/>
          <w:szCs w:val="20"/>
        </w:rPr>
      </w:pPr>
    </w:p>
    <w:p w:rsidR="00611AC8" w:rsidRDefault="00611AC8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AC8" w:rsidRDefault="00823D39">
      <w:pPr>
        <w:spacing w:after="200" w:line="276" w:lineRule="auto"/>
        <w:ind w:right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/La docente </w:t>
      </w:r>
    </w:p>
    <w:p w:rsidR="00611AC8" w:rsidRDefault="00823D39">
      <w:pPr>
        <w:spacing w:after="200" w:line="276" w:lineRule="auto"/>
        <w:ind w:right="300"/>
        <w:jc w:val="right"/>
        <w:rPr>
          <w:color w:val="000000"/>
        </w:rPr>
      </w:pPr>
      <w:r>
        <w:rPr>
          <w:color w:val="000000"/>
        </w:rPr>
        <w:t>……………………………………………</w:t>
      </w: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11AC8" w:rsidRDefault="00611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11AC8" w:rsidRDefault="00611AC8">
      <w:pPr>
        <w:ind w:right="300"/>
      </w:pPr>
    </w:p>
    <w:sectPr w:rsidR="00611AC8">
      <w:headerReference w:type="default" r:id="rId10"/>
      <w:footerReference w:type="even" r:id="rId11"/>
      <w:pgSz w:w="11906" w:h="16838"/>
      <w:pgMar w:top="567" w:right="360" w:bottom="902" w:left="5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40" w:rsidRDefault="00194340">
      <w:pPr>
        <w:spacing w:after="0" w:line="240" w:lineRule="auto"/>
      </w:pPr>
      <w:r>
        <w:separator/>
      </w:r>
    </w:p>
  </w:endnote>
  <w:endnote w:type="continuationSeparator" w:id="0">
    <w:p w:rsidR="00194340" w:rsidRDefault="0019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C8" w:rsidRDefault="00823D3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11AC8" w:rsidRDefault="00611AC8">
    <w:pPr>
      <w:pBdr>
        <w:top w:val="nil"/>
        <w:left w:val="nil"/>
        <w:bottom w:val="nil"/>
        <w:right w:val="nil"/>
        <w:between w:val="nil"/>
      </w:pBdr>
      <w:spacing w:after="1106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40" w:rsidRDefault="00194340">
      <w:pPr>
        <w:spacing w:after="0" w:line="240" w:lineRule="auto"/>
      </w:pPr>
      <w:r>
        <w:separator/>
      </w:r>
    </w:p>
  </w:footnote>
  <w:footnote w:type="continuationSeparator" w:id="0">
    <w:p w:rsidR="00194340" w:rsidRDefault="00194340">
      <w:pPr>
        <w:spacing w:after="0" w:line="240" w:lineRule="auto"/>
      </w:pPr>
      <w:r>
        <w:continuationSeparator/>
      </w:r>
    </w:p>
  </w:footnote>
  <w:footnote w:id="1">
    <w:p w:rsidR="00611AC8" w:rsidRDefault="00823D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AREA A: </w:t>
      </w:r>
      <w:r>
        <w:rPr>
          <w:rFonts w:ascii="Times New Roman" w:eastAsia="Times New Roman" w:hAnsi="Times New Roman" w:cs="Times New Roman"/>
          <w:i/>
        </w:rPr>
        <w:t>visivo verbale, visivo non verbale, uditivo</w:t>
      </w:r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i/>
        </w:rPr>
        <w:t xml:space="preserve"> cinestetico:</w:t>
      </w:r>
      <w:r>
        <w:rPr>
          <w:rFonts w:ascii="Times New Roman" w:eastAsia="Times New Roman" w:hAnsi="Times New Roman" w:cs="Times New Roman"/>
        </w:rPr>
        <w:t xml:space="preserve"> si tratta dei </w:t>
      </w:r>
      <w:r>
        <w:rPr>
          <w:rFonts w:ascii="Times New Roman" w:eastAsia="Times New Roman" w:hAnsi="Times New Roman" w:cs="Times New Roman"/>
          <w:i/>
        </w:rPr>
        <w:t>canali sensoriali</w:t>
      </w:r>
      <w:r>
        <w:rPr>
          <w:rFonts w:ascii="Times New Roman" w:eastAsia="Times New Roman" w:hAnsi="Times New Roman" w:cs="Times New Roman"/>
        </w:rPr>
        <w:t xml:space="preserve"> attraverso cui percepiamo il mondo esterno. Le persone con preferenza </w:t>
      </w:r>
      <w:r>
        <w:rPr>
          <w:rFonts w:ascii="Times New Roman" w:eastAsia="Times New Roman" w:hAnsi="Times New Roman" w:cs="Times New Roman"/>
          <w:i/>
        </w:rPr>
        <w:t>visiva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verbale</w:t>
      </w:r>
      <w:r>
        <w:rPr>
          <w:rFonts w:ascii="Times New Roman" w:eastAsia="Times New Roman" w:hAnsi="Times New Roman" w:cs="Times New Roman"/>
        </w:rPr>
        <w:t xml:space="preserve"> imparano meglio leggendo; quelle con preferenza </w:t>
      </w:r>
      <w:r>
        <w:rPr>
          <w:rFonts w:ascii="Times New Roman" w:eastAsia="Times New Roman" w:hAnsi="Times New Roman" w:cs="Times New Roman"/>
          <w:i/>
        </w:rPr>
        <w:t>visiva non verbale</w:t>
      </w:r>
      <w:r>
        <w:rPr>
          <w:rFonts w:ascii="Times New Roman" w:eastAsia="Times New Roman" w:hAnsi="Times New Roman" w:cs="Times New Roman"/>
        </w:rPr>
        <w:t xml:space="preserve"> guardando figure, diagrammi, ecc.; quelle con preferenza </w:t>
      </w:r>
      <w:r>
        <w:rPr>
          <w:rFonts w:ascii="Times New Roman" w:eastAsia="Times New Roman" w:hAnsi="Times New Roman" w:cs="Times New Roman"/>
          <w:i/>
        </w:rPr>
        <w:t>uditiva</w:t>
      </w:r>
      <w:r>
        <w:rPr>
          <w:rFonts w:ascii="Times New Roman" w:eastAsia="Times New Roman" w:hAnsi="Times New Roman" w:cs="Times New Roman"/>
        </w:rPr>
        <w:t xml:space="preserve"> ascoltando; quelle con preferenza </w:t>
      </w:r>
      <w:r>
        <w:rPr>
          <w:rFonts w:ascii="Times New Roman" w:eastAsia="Times New Roman" w:hAnsi="Times New Roman" w:cs="Times New Roman"/>
          <w:i/>
        </w:rPr>
        <w:t>cinestetica</w:t>
      </w:r>
      <w:r>
        <w:rPr>
          <w:rFonts w:ascii="Times New Roman" w:eastAsia="Times New Roman" w:hAnsi="Times New Roman" w:cs="Times New Roman"/>
        </w:rPr>
        <w:t xml:space="preserve"> facendo esperienza diretta delle cose; </w:t>
      </w:r>
    </w:p>
    <w:p w:rsidR="00611AC8" w:rsidRDefault="00823D39">
      <w:p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AREA B:</w:t>
      </w:r>
      <w:r>
        <w:rPr>
          <w:rFonts w:ascii="Times New Roman" w:eastAsia="Times New Roman" w:hAnsi="Times New Roman" w:cs="Times New Roman"/>
          <w:i/>
        </w:rPr>
        <w:t xml:space="preserve"> analitico</w:t>
      </w:r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i/>
        </w:rPr>
        <w:t xml:space="preserve"> globale:</w:t>
      </w:r>
      <w:r>
        <w:rPr>
          <w:rFonts w:ascii="Times New Roman" w:eastAsia="Times New Roman" w:hAnsi="Times New Roman" w:cs="Times New Roman"/>
        </w:rPr>
        <w:t xml:space="preserve"> si tratta dei modi di </w:t>
      </w:r>
      <w:r>
        <w:rPr>
          <w:rFonts w:ascii="Times New Roman" w:eastAsia="Times New Roman" w:hAnsi="Times New Roman" w:cs="Times New Roman"/>
          <w:i/>
        </w:rPr>
        <w:t>elaborare le informazioni</w:t>
      </w:r>
      <w:r>
        <w:rPr>
          <w:rFonts w:ascii="Times New Roman" w:eastAsia="Times New Roman" w:hAnsi="Times New Roman" w:cs="Times New Roman"/>
        </w:rPr>
        <w:t xml:space="preserve">. Le persone con preferenza </w:t>
      </w:r>
      <w:r>
        <w:rPr>
          <w:rFonts w:ascii="Times New Roman" w:eastAsia="Times New Roman" w:hAnsi="Times New Roman" w:cs="Times New Roman"/>
          <w:i/>
        </w:rPr>
        <w:t>analitica</w:t>
      </w:r>
      <w:r>
        <w:rPr>
          <w:rFonts w:ascii="Times New Roman" w:eastAsia="Times New Roman" w:hAnsi="Times New Roman" w:cs="Times New Roman"/>
        </w:rPr>
        <w:t xml:space="preserve"> tendono a preferire il ragionamento logico e sistematico, basato su fatti e dettagli; quelle con preferenza </w:t>
      </w:r>
      <w:r>
        <w:rPr>
          <w:rFonts w:ascii="Times New Roman" w:eastAsia="Times New Roman" w:hAnsi="Times New Roman" w:cs="Times New Roman"/>
          <w:i/>
        </w:rPr>
        <w:t>globale</w:t>
      </w:r>
      <w:r>
        <w:rPr>
          <w:rFonts w:ascii="Times New Roman" w:eastAsia="Times New Roman" w:hAnsi="Times New Roman" w:cs="Times New Roman"/>
        </w:rPr>
        <w:t xml:space="preserve"> tendono a considerare le situazioni in modo sintetico, basandosi sull'intuito e sugli aspetti generali di un problema.</w:t>
      </w:r>
    </w:p>
    <w:p w:rsidR="00611AC8" w:rsidRDefault="00823D39">
      <w:pPr>
        <w:spacing w:before="240" w:after="240"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AREA C:</w:t>
      </w:r>
      <w:r>
        <w:rPr>
          <w:rFonts w:ascii="Times New Roman" w:eastAsia="Times New Roman" w:hAnsi="Times New Roman" w:cs="Times New Roman"/>
          <w:i/>
        </w:rPr>
        <w:t xml:space="preserve"> individuale</w:t>
      </w:r>
      <w:r>
        <w:rPr>
          <w:rFonts w:ascii="Times New Roman" w:eastAsia="Times New Roman" w:hAnsi="Times New Roman" w:cs="Times New Roman"/>
        </w:rPr>
        <w:t xml:space="preserve"> o </w:t>
      </w:r>
      <w:r>
        <w:rPr>
          <w:rFonts w:ascii="Times New Roman" w:eastAsia="Times New Roman" w:hAnsi="Times New Roman" w:cs="Times New Roman"/>
          <w:i/>
        </w:rPr>
        <w:t>di gruppo</w:t>
      </w:r>
      <w:r>
        <w:rPr>
          <w:rFonts w:ascii="Times New Roman" w:eastAsia="Times New Roman" w:hAnsi="Times New Roman" w:cs="Times New Roman"/>
        </w:rPr>
        <w:t xml:space="preserve">: si tratta della preferenza verso il </w:t>
      </w:r>
      <w:r>
        <w:rPr>
          <w:rFonts w:ascii="Times New Roman" w:eastAsia="Times New Roman" w:hAnsi="Times New Roman" w:cs="Times New Roman"/>
          <w:i/>
        </w:rPr>
        <w:t>lavoro individuale</w:t>
      </w:r>
      <w:r>
        <w:rPr>
          <w:rFonts w:ascii="Times New Roman" w:eastAsia="Times New Roman" w:hAnsi="Times New Roman" w:cs="Times New Roman"/>
        </w:rPr>
        <w:t xml:space="preserve"> o verso il </w:t>
      </w:r>
      <w:r>
        <w:rPr>
          <w:rFonts w:ascii="Times New Roman" w:eastAsia="Times New Roman" w:hAnsi="Times New Roman" w:cs="Times New Roman"/>
          <w:i/>
        </w:rPr>
        <w:t>lavoro con gli altri</w:t>
      </w:r>
      <w:r>
        <w:rPr>
          <w:rFonts w:ascii="Times New Roman" w:eastAsia="Times New Roman" w:hAnsi="Times New Roman" w:cs="Times New Roman"/>
          <w:color w:val="FFFFFF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611AC8" w:rsidRDefault="00611AC8">
      <w:pPr>
        <w:spacing w:after="0" w:line="240" w:lineRule="auto"/>
        <w:rPr>
          <w:sz w:val="20"/>
          <w:szCs w:val="20"/>
        </w:rPr>
      </w:pPr>
    </w:p>
  </w:footnote>
  <w:footnote w:id="2">
    <w:p w:rsidR="00611AC8" w:rsidRDefault="00823D3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Inserire i dati come valori percentuali</w:t>
      </w:r>
    </w:p>
  </w:footnote>
  <w:footnote w:id="3">
    <w:p w:rsidR="00611AC8" w:rsidRDefault="00823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Questa griglia di osservazione può essere aggiornato nel corso dell'anno</w:t>
      </w:r>
    </w:p>
  </w:footnote>
  <w:footnote w:id="4">
    <w:p w:rsidR="00611AC8" w:rsidRDefault="00823D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(Inserire i contenuti e le discipline coinvolte e il numero di ore per disciplina attingendo,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eventualmente  dalle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proposte suggerite nel curricolo di istituto)</w:t>
      </w:r>
    </w:p>
    <w:p w:rsidR="00611AC8" w:rsidRDefault="00611AC8">
      <w:pPr>
        <w:spacing w:after="0" w:line="240" w:lineRule="auto"/>
        <w:rPr>
          <w:sz w:val="20"/>
          <w:szCs w:val="20"/>
        </w:rPr>
      </w:pPr>
    </w:p>
  </w:footnote>
  <w:footnote w:id="5">
    <w:p w:rsidR="00611AC8" w:rsidRDefault="00823D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(Inserire i contenuti e le discipline coinvolte e il numero di ore per disciplina attingendo,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eventualmente  dalle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proposte suggerite nel curricolo di istituto)</w:t>
      </w:r>
    </w:p>
    <w:p w:rsidR="00611AC8" w:rsidRDefault="00611AC8">
      <w:pPr>
        <w:spacing w:after="0" w:line="240" w:lineRule="auto"/>
        <w:rPr>
          <w:sz w:val="20"/>
          <w:szCs w:val="20"/>
        </w:rPr>
      </w:pPr>
    </w:p>
  </w:footnote>
  <w:footnote w:id="6">
    <w:p w:rsidR="00F73E09" w:rsidRPr="00F73E09" w:rsidRDefault="00F73E09" w:rsidP="00F73E09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F73E09">
        <w:rPr>
          <w:i/>
          <w:sz w:val="24"/>
          <w:szCs w:val="24"/>
        </w:rPr>
        <w:t>DigComp</w:t>
      </w:r>
      <w:proofErr w:type="spellEnd"/>
      <w:r w:rsidRPr="00F73E09">
        <w:rPr>
          <w:i/>
          <w:sz w:val="24"/>
          <w:szCs w:val="24"/>
        </w:rPr>
        <w:t xml:space="preserve"> 2.1: The Digital </w:t>
      </w:r>
      <w:proofErr w:type="spellStart"/>
      <w:r w:rsidRPr="00F73E09">
        <w:rPr>
          <w:i/>
          <w:sz w:val="24"/>
          <w:szCs w:val="24"/>
        </w:rPr>
        <w:t>Competence</w:t>
      </w:r>
      <w:proofErr w:type="spellEnd"/>
      <w:r w:rsidRPr="00F73E09">
        <w:rPr>
          <w:i/>
          <w:sz w:val="24"/>
          <w:szCs w:val="24"/>
        </w:rPr>
        <w:t xml:space="preserve"> Framework for </w:t>
      </w:r>
      <w:proofErr w:type="spellStart"/>
      <w:r w:rsidRPr="00F73E09">
        <w:rPr>
          <w:i/>
          <w:sz w:val="24"/>
          <w:szCs w:val="24"/>
        </w:rPr>
        <w:t>Citizens</w:t>
      </w:r>
      <w:proofErr w:type="spellEnd"/>
      <w:r w:rsidRPr="00F73E09">
        <w:rPr>
          <w:i/>
          <w:sz w:val="24"/>
          <w:szCs w:val="24"/>
        </w:rPr>
        <w:t xml:space="preserve"> with </w:t>
      </w:r>
      <w:proofErr w:type="spellStart"/>
      <w:r w:rsidRPr="00F73E09">
        <w:rPr>
          <w:i/>
          <w:sz w:val="24"/>
          <w:szCs w:val="24"/>
        </w:rPr>
        <w:t>eight</w:t>
      </w:r>
      <w:proofErr w:type="spellEnd"/>
      <w:r w:rsidRPr="00F73E09">
        <w:rPr>
          <w:i/>
          <w:sz w:val="24"/>
          <w:szCs w:val="24"/>
        </w:rPr>
        <w:t xml:space="preserve"> </w:t>
      </w:r>
      <w:proofErr w:type="spellStart"/>
      <w:r w:rsidRPr="00F73E09">
        <w:rPr>
          <w:i/>
          <w:sz w:val="24"/>
          <w:szCs w:val="24"/>
        </w:rPr>
        <w:t>proficiency</w:t>
      </w:r>
      <w:proofErr w:type="spellEnd"/>
      <w:r w:rsidRPr="00F73E09">
        <w:rPr>
          <w:i/>
          <w:sz w:val="24"/>
          <w:szCs w:val="24"/>
        </w:rPr>
        <w:t xml:space="preserve"> </w:t>
      </w:r>
      <w:proofErr w:type="spellStart"/>
      <w:r w:rsidRPr="00F73E09">
        <w:rPr>
          <w:i/>
          <w:sz w:val="24"/>
          <w:szCs w:val="24"/>
        </w:rPr>
        <w:t>levels</w:t>
      </w:r>
      <w:proofErr w:type="spellEnd"/>
      <w:r w:rsidRPr="00F73E09">
        <w:rPr>
          <w:i/>
          <w:sz w:val="24"/>
          <w:szCs w:val="24"/>
        </w:rPr>
        <w:t xml:space="preserve"> and </w:t>
      </w:r>
      <w:proofErr w:type="spellStart"/>
      <w:r w:rsidRPr="00F73E09">
        <w:rPr>
          <w:i/>
          <w:sz w:val="24"/>
          <w:szCs w:val="24"/>
        </w:rPr>
        <w:t>examples</w:t>
      </w:r>
      <w:proofErr w:type="spellEnd"/>
      <w:r w:rsidRPr="00F73E09">
        <w:rPr>
          <w:i/>
          <w:sz w:val="24"/>
          <w:szCs w:val="24"/>
        </w:rPr>
        <w:t xml:space="preserve"> of use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AC8" w:rsidRDefault="00611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f3"/>
      <w:tblW w:w="1061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85"/>
      <w:gridCol w:w="3750"/>
      <w:gridCol w:w="3284"/>
    </w:tblGrid>
    <w:tr w:rsidR="00611AC8">
      <w:trPr>
        <w:jc w:val="center"/>
      </w:trPr>
      <w:tc>
        <w:tcPr>
          <w:tcW w:w="3585" w:type="dxa"/>
          <w:vAlign w:val="center"/>
        </w:tcPr>
        <w:p w:rsidR="00611AC8" w:rsidRDefault="00823D3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Programmazione Classi Secondo Biennio</w:t>
          </w:r>
        </w:p>
        <w:p w:rsidR="00611AC8" w:rsidRDefault="00823D3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Rev. 1 del 04/11/2021</w:t>
          </w:r>
        </w:p>
        <w:p w:rsidR="00611AC8" w:rsidRDefault="00611A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3750" w:type="dxa"/>
          <w:vAlign w:val="center"/>
        </w:tcPr>
        <w:p w:rsidR="00611AC8" w:rsidRDefault="00823D3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  <w:tab w:val="left" w:pos="975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Istituto “De Sanctis D’Agostino”</w:t>
          </w:r>
        </w:p>
        <w:p w:rsidR="00611AC8" w:rsidRDefault="00823D3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141"/>
              <w:tab w:val="right" w:pos="9638"/>
              <w:tab w:val="left" w:pos="975"/>
            </w:tabs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Avellino</w:t>
          </w:r>
        </w:p>
      </w:tc>
      <w:tc>
        <w:tcPr>
          <w:tcW w:w="3284" w:type="dxa"/>
          <w:vAlign w:val="center"/>
        </w:tcPr>
        <w:p w:rsidR="00611AC8" w:rsidRDefault="00823D3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8"/>
            </w:tabs>
            <w:ind w:right="15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Pagina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A57D2">
            <w:rPr>
              <w:rFonts w:ascii="Times New Roman" w:eastAsia="Times New Roman" w:hAnsi="Times New Roman" w:cs="Times New Roman"/>
              <w:noProof/>
            </w:rPr>
            <w:t>29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di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NUMPAGES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A57D2">
            <w:rPr>
              <w:rFonts w:ascii="Times New Roman" w:eastAsia="Times New Roman" w:hAnsi="Times New Roman" w:cs="Times New Roman"/>
              <w:noProof/>
            </w:rPr>
            <w:t>44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  <w:p w:rsidR="00611AC8" w:rsidRDefault="00611A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638"/>
            </w:tabs>
            <w:ind w:right="15"/>
            <w:jc w:val="center"/>
            <w:rPr>
              <w:rFonts w:ascii="Times New Roman" w:eastAsia="Times New Roman" w:hAnsi="Times New Roman" w:cs="Times New Roman"/>
            </w:rPr>
          </w:pPr>
        </w:p>
        <w:p w:rsidR="00611AC8" w:rsidRDefault="00611AC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:rsidR="00611AC8" w:rsidRDefault="00611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611AC8" w:rsidRDefault="00611A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EA1"/>
    <w:multiLevelType w:val="multilevel"/>
    <w:tmpl w:val="3B06AEDC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33C54F6"/>
    <w:multiLevelType w:val="hybridMultilevel"/>
    <w:tmpl w:val="F7784BA0"/>
    <w:lvl w:ilvl="0" w:tplc="25EA0BF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8961541"/>
    <w:multiLevelType w:val="multilevel"/>
    <w:tmpl w:val="357E98C4"/>
    <w:lvl w:ilvl="0">
      <w:start w:val="1"/>
      <w:numFmt w:val="bullet"/>
      <w:lvlText w:val="□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366013"/>
    <w:multiLevelType w:val="multilevel"/>
    <w:tmpl w:val="F8CC675E"/>
    <w:lvl w:ilvl="0">
      <w:start w:val="1"/>
      <w:numFmt w:val="bullet"/>
      <w:lvlText w:val="●"/>
      <w:lvlJc w:val="left"/>
      <w:pPr>
        <w:ind w:left="7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Arial" w:eastAsia="Arial" w:hAnsi="Arial" w:cs="Arial"/>
      </w:rPr>
    </w:lvl>
  </w:abstractNum>
  <w:abstractNum w:abstractNumId="4" w15:restartNumberingAfterBreak="0">
    <w:nsid w:val="0A7C5684"/>
    <w:multiLevelType w:val="multilevel"/>
    <w:tmpl w:val="A44A14DC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A871FA2"/>
    <w:multiLevelType w:val="multilevel"/>
    <w:tmpl w:val="96A4AFFE"/>
    <w:lvl w:ilvl="0">
      <w:start w:val="1"/>
      <w:numFmt w:val="bullet"/>
      <w:lvlText w:val="□"/>
      <w:lvlJc w:val="left"/>
      <w:pPr>
        <w:ind w:left="7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A1055C"/>
    <w:multiLevelType w:val="multilevel"/>
    <w:tmpl w:val="8ABAA8F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211275"/>
    <w:multiLevelType w:val="multilevel"/>
    <w:tmpl w:val="68840940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0B531655"/>
    <w:multiLevelType w:val="multilevel"/>
    <w:tmpl w:val="F11EBBEC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11A7585D"/>
    <w:multiLevelType w:val="multilevel"/>
    <w:tmpl w:val="4E2A240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8C32498"/>
    <w:multiLevelType w:val="multilevel"/>
    <w:tmpl w:val="33745E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D01F1E"/>
    <w:multiLevelType w:val="multilevel"/>
    <w:tmpl w:val="0E7E63CA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1C0776B7"/>
    <w:multiLevelType w:val="multilevel"/>
    <w:tmpl w:val="1B5262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1E7E7AD7"/>
    <w:multiLevelType w:val="multilevel"/>
    <w:tmpl w:val="BF40A8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26467A67"/>
    <w:multiLevelType w:val="multilevel"/>
    <w:tmpl w:val="1EB4586C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79A038C"/>
    <w:multiLevelType w:val="multilevel"/>
    <w:tmpl w:val="6A629DA2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28946A2B"/>
    <w:multiLevelType w:val="multilevel"/>
    <w:tmpl w:val="7A4643E0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A3D7703"/>
    <w:multiLevelType w:val="multilevel"/>
    <w:tmpl w:val="07B40856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B544053"/>
    <w:multiLevelType w:val="multilevel"/>
    <w:tmpl w:val="07164590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37A5A01"/>
    <w:multiLevelType w:val="multilevel"/>
    <w:tmpl w:val="41EEC6B2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48F52B9"/>
    <w:multiLevelType w:val="multilevel"/>
    <w:tmpl w:val="8E12F31C"/>
    <w:lvl w:ilvl="0">
      <w:start w:val="1"/>
      <w:numFmt w:val="bullet"/>
      <w:lvlText w:val="□"/>
      <w:lvlJc w:val="left"/>
      <w:pPr>
        <w:ind w:left="7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F34E7A"/>
    <w:multiLevelType w:val="multilevel"/>
    <w:tmpl w:val="CB7A7B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53800A62"/>
    <w:multiLevelType w:val="multilevel"/>
    <w:tmpl w:val="1BE0C522"/>
    <w:lvl w:ilvl="0">
      <w:start w:val="1"/>
      <w:numFmt w:val="upperLetter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87D6C6E"/>
    <w:multiLevelType w:val="multilevel"/>
    <w:tmpl w:val="FE1CFE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4" w15:restartNumberingAfterBreak="0">
    <w:nsid w:val="5C7B308A"/>
    <w:multiLevelType w:val="multilevel"/>
    <w:tmpl w:val="CCDCAF2E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5D974393"/>
    <w:multiLevelType w:val="multilevel"/>
    <w:tmpl w:val="2EE4468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A31244"/>
    <w:multiLevelType w:val="multilevel"/>
    <w:tmpl w:val="B97C59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7327604A"/>
    <w:multiLevelType w:val="multilevel"/>
    <w:tmpl w:val="990E34E2"/>
    <w:lvl w:ilvl="0">
      <w:start w:val="1"/>
      <w:numFmt w:val="bullet"/>
      <w:lvlText w:val="●"/>
      <w:lvlJc w:val="left"/>
      <w:pPr>
        <w:ind w:left="72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Arial" w:eastAsia="Arial" w:hAnsi="Arial" w:cs="Arial"/>
      </w:rPr>
    </w:lvl>
  </w:abstractNum>
  <w:abstractNum w:abstractNumId="28" w15:restartNumberingAfterBreak="0">
    <w:nsid w:val="73490A61"/>
    <w:multiLevelType w:val="multilevel"/>
    <w:tmpl w:val="9FA04114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74704000"/>
    <w:multiLevelType w:val="multilevel"/>
    <w:tmpl w:val="18361A74"/>
    <w:lvl w:ilvl="0">
      <w:start w:val="1"/>
      <w:numFmt w:val="bullet"/>
      <w:lvlText w:val="▪"/>
      <w:lvlJc w:val="left"/>
      <w:pPr>
        <w:ind w:left="851" w:hanging="284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0" w15:restartNumberingAfterBreak="0">
    <w:nsid w:val="7C2D2208"/>
    <w:multiLevelType w:val="multilevel"/>
    <w:tmpl w:val="66E83DD2"/>
    <w:lvl w:ilvl="0">
      <w:start w:val="1"/>
      <w:numFmt w:val="bullet"/>
      <w:lvlText w:val="o"/>
      <w:lvlJc w:val="left"/>
      <w:pPr>
        <w:ind w:left="16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340" w:hanging="36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30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1"/>
  </w:num>
  <w:num w:numId="5">
    <w:abstractNumId w:val="20"/>
  </w:num>
  <w:num w:numId="6">
    <w:abstractNumId w:val="30"/>
  </w:num>
  <w:num w:numId="7">
    <w:abstractNumId w:val="6"/>
  </w:num>
  <w:num w:numId="8">
    <w:abstractNumId w:val="26"/>
  </w:num>
  <w:num w:numId="9">
    <w:abstractNumId w:val="4"/>
  </w:num>
  <w:num w:numId="10">
    <w:abstractNumId w:val="24"/>
  </w:num>
  <w:num w:numId="11">
    <w:abstractNumId w:val="0"/>
  </w:num>
  <w:num w:numId="12">
    <w:abstractNumId w:val="22"/>
  </w:num>
  <w:num w:numId="13">
    <w:abstractNumId w:val="16"/>
  </w:num>
  <w:num w:numId="14">
    <w:abstractNumId w:val="17"/>
  </w:num>
  <w:num w:numId="15">
    <w:abstractNumId w:val="8"/>
  </w:num>
  <w:num w:numId="16">
    <w:abstractNumId w:val="27"/>
  </w:num>
  <w:num w:numId="17">
    <w:abstractNumId w:val="3"/>
  </w:num>
  <w:num w:numId="18">
    <w:abstractNumId w:val="28"/>
  </w:num>
  <w:num w:numId="19">
    <w:abstractNumId w:val="7"/>
  </w:num>
  <w:num w:numId="20">
    <w:abstractNumId w:val="15"/>
  </w:num>
  <w:num w:numId="21">
    <w:abstractNumId w:val="29"/>
  </w:num>
  <w:num w:numId="22">
    <w:abstractNumId w:val="12"/>
  </w:num>
  <w:num w:numId="23">
    <w:abstractNumId w:val="23"/>
  </w:num>
  <w:num w:numId="24">
    <w:abstractNumId w:val="11"/>
  </w:num>
  <w:num w:numId="25">
    <w:abstractNumId w:val="25"/>
  </w:num>
  <w:num w:numId="26">
    <w:abstractNumId w:val="18"/>
  </w:num>
  <w:num w:numId="27">
    <w:abstractNumId w:val="9"/>
  </w:num>
  <w:num w:numId="28">
    <w:abstractNumId w:val="13"/>
  </w:num>
  <w:num w:numId="29">
    <w:abstractNumId w:val="1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C8"/>
    <w:rsid w:val="00113272"/>
    <w:rsid w:val="00194340"/>
    <w:rsid w:val="00611AC8"/>
    <w:rsid w:val="00751E36"/>
    <w:rsid w:val="00757D5E"/>
    <w:rsid w:val="00823D39"/>
    <w:rsid w:val="00AB5248"/>
    <w:rsid w:val="00BA57D2"/>
    <w:rsid w:val="00CE62BC"/>
    <w:rsid w:val="00F73E09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62FBD-4998-4AAC-B819-36EF91A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uiPriority w:val="9"/>
    <w:qFormat/>
    <w:rsid w:val="006470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"/>
    <w:unhideWhenUsed/>
    <w:qFormat/>
    <w:rsid w:val="006470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semiHidden/>
    <w:unhideWhenUsed/>
    <w:qFormat/>
    <w:rsid w:val="006470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"/>
    <w:semiHidden/>
    <w:unhideWhenUsed/>
    <w:qFormat/>
    <w:rsid w:val="006470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"/>
    <w:semiHidden/>
    <w:unhideWhenUsed/>
    <w:qFormat/>
    <w:rsid w:val="006470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"/>
    <w:semiHidden/>
    <w:unhideWhenUsed/>
    <w:qFormat/>
    <w:rsid w:val="006470C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uiPriority w:val="10"/>
    <w:qFormat/>
    <w:rsid w:val="006470C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470C1"/>
    <w:rPr>
      <w:rFonts w:ascii="Times New Roman" w:eastAsia="Times New Roman" w:hAnsi="Times New Roman" w:cs="Times New Roman"/>
      <w:b/>
      <w:color w:val="000000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70C1"/>
    <w:rPr>
      <w:rFonts w:ascii="Times New Roman" w:eastAsia="Times New Roman" w:hAnsi="Times New Roman" w:cs="Times New Roman"/>
      <w:b/>
      <w:color w:val="00000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70C1"/>
    <w:rPr>
      <w:rFonts w:ascii="Times New Roman" w:eastAsia="Times New Roman" w:hAnsi="Times New Roman" w:cs="Times New Roman"/>
      <w:b/>
      <w:color w:val="000000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470C1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470C1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470C1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470C1"/>
  </w:style>
  <w:style w:type="table" w:customStyle="1" w:styleId="TableNormal0">
    <w:name w:val="Table Normal"/>
    <w:uiPriority w:val="2"/>
    <w:qFormat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6470C1"/>
    <w:rPr>
      <w:rFonts w:ascii="Times New Roman" w:eastAsia="Times New Roman" w:hAnsi="Times New Roman" w:cs="Times New Roman"/>
      <w:b/>
      <w:color w:val="000000"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6470C1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table" w:customStyle="1" w:styleId="7">
    <w:name w:val="7"/>
    <w:basedOn w:val="TableNormal0"/>
    <w:rsid w:val="006470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0"/>
    <w:rsid w:val="006470C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0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6470C1"/>
    <w:tblPr>
      <w:tblStyleRowBandSize w:val="1"/>
      <w:tblStyleColBandSize w:val="1"/>
    </w:tblPr>
  </w:style>
  <w:style w:type="table" w:customStyle="1" w:styleId="1">
    <w:name w:val="1"/>
    <w:basedOn w:val="TableNormal0"/>
    <w:rsid w:val="006470C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70C1"/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0C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70C1"/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0C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0C1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Testodelblocco">
    <w:name w:val="Block Text"/>
    <w:basedOn w:val="Normale"/>
    <w:qFormat/>
    <w:rsid w:val="006470C1"/>
    <w:pPr>
      <w:spacing w:after="200" w:line="360" w:lineRule="auto"/>
      <w:ind w:left="900" w:right="638"/>
      <w:jc w:val="both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TableParagraph">
    <w:name w:val="Table Paragraph"/>
    <w:basedOn w:val="Normale"/>
    <w:uiPriority w:val="1"/>
    <w:qFormat/>
    <w:rsid w:val="00647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6470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6470C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0C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0C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4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6470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470C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grafoelenco1">
    <w:name w:val="Paragrafo elenco1"/>
    <w:basedOn w:val="Normale"/>
    <w:rsid w:val="003463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estonormaleCarattere">
    <w:name w:val="Testo normale Carattere"/>
    <w:link w:val="Testonormale"/>
    <w:locked/>
    <w:rsid w:val="00F433B0"/>
    <w:rPr>
      <w:rFonts w:ascii="Consolas" w:eastAsia="Calibri" w:hAnsi="Consolas"/>
      <w:sz w:val="21"/>
      <w:szCs w:val="21"/>
    </w:rPr>
  </w:style>
  <w:style w:type="paragraph" w:styleId="Testonormale">
    <w:name w:val="Plain Text"/>
    <w:basedOn w:val="Normale"/>
    <w:link w:val="TestonormaleCarattere"/>
    <w:rsid w:val="00F433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F433B0"/>
    <w:rPr>
      <w:rFonts w:ascii="Consolas" w:hAnsi="Consolas"/>
      <w:sz w:val="21"/>
      <w:szCs w:val="21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7" w:type="dxa"/>
        <w:left w:w="101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16" w:type="dxa"/>
        <w:left w:w="101" w:type="dxa"/>
        <w:right w:w="34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7" w:type="dxa"/>
        <w:left w:w="101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13" w:type="dxa"/>
        <w:left w:w="101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13" w:type="dxa"/>
        <w:left w:w="101" w:type="dxa"/>
        <w:right w:w="5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96" w:type="dxa"/>
        <w:left w:w="97" w:type="dxa"/>
        <w:right w:w="4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E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E0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F62wA5XMmi3kf+VjtyDExd8rg==">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8616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2022-11-04T17:16:00Z</dcterms:created>
  <dcterms:modified xsi:type="dcterms:W3CDTF">2022-11-07T14:57:00Z</dcterms:modified>
</cp:coreProperties>
</file>