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9"/>
        <w:tblGridChange w:id="0">
          <w:tblGrid>
            <w:gridCol w:w="988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ALUNNO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CLASSE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1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913"/>
        <w:tblGridChange w:id="0">
          <w:tblGrid>
            <w:gridCol w:w="9913"/>
          </w:tblGrid>
        </w:tblGridChange>
      </w:tblGrid>
      <w:tr>
        <w:trPr>
          <w:cantSplit w:val="0"/>
          <w:trHeight w:val="19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RELAZIONE FINALE -  P.D.P. BES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(e alunni con altra certificazione)</w:t>
            </w:r>
          </w:p>
          <w:p w:rsidR="00000000" w:rsidDel="00000000" w:rsidP="00000000" w:rsidRDefault="00000000" w:rsidRPr="00000000" w14:paraId="00000007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 PER ALLIEVI CON ALTRI BISOGNI EDUCATIVI SPECIALI (BES-DIR. MIN. 27/12/2012; C.M. N. 8 DEL  6/03/2013)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A.S.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7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rHeight w:val="60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28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INDIVIDUAZIONE DELLA SITUAZIONE DI BISOGNO EDUCATIVO SPECIALE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28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DA PARTE DI: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1080" w:right="284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SERVIZIO SANITARIO- Diagnosi / Relazione multi professionale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80" w:right="567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ALTRO SERVIZIO - Documentazione presentata alla scuola- servizi sociali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80" w:right="567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DISAGIO SCOLASTICO- consiglio di classe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28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 di tipo sanitario: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284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Tipologia del disturbo Codice ICD  dislessia ICD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28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Redatta da: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in data Se ci sono stati aggiornamenti diagnostici: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si 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no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28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 Si, cosa è emerso: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28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 ci sono stati interventi riabilitativi: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si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no   indicare di che tipo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28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……………………………………………………………………………………………………..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28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EVENTUALI INFORMAZIONI GENERALI FORNITE DALLA FAMIGLIA / ENTI AFFIDATARI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(ad esempio interventi particolari, attivati dai genitori…)_______________________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284" w:firstLine="0"/>
        <w:jc w:val="both"/>
        <w:rPr>
          <w:sz w:val="22"/>
          <w:szCs w:val="22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284" w:firstLine="0"/>
        <w:jc w:val="both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7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4"/>
        <w:gridCol w:w="2444"/>
        <w:gridCol w:w="2445"/>
        <w:gridCol w:w="2445"/>
        <w:tblGridChange w:id="0">
          <w:tblGrid>
            <w:gridCol w:w="2444"/>
            <w:gridCol w:w="2444"/>
            <w:gridCol w:w="2445"/>
            <w:gridCol w:w="2445"/>
          </w:tblGrid>
        </w:tblGridChange>
      </w:tblGrid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Osservazione di Ulteriori Aspetti Significativi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ABILITA’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ADEGUATO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NON ADEGUATO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 MIGLIORARE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IMPEGNO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PARTECIPAZIONE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INTERESSE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FREQUENZA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COMPORTAMENTI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MEMORIA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ATTENZIONE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AFFATICABILITA’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PRASSIE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MOTIVAZIONE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AUTONOMIA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OBIETTIVI DI APPRENDIMENTO CONSEGUITI E VALUTAZIONE FINALE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7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NORMATIVA DI RIFERIMENTO 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OSSERVAZIONE COMPLESSIVA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7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rHeight w:val="258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74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3"/>
        <w:gridCol w:w="7654"/>
        <w:tblGridChange w:id="0">
          <w:tblGrid>
            <w:gridCol w:w="2093"/>
            <w:gridCol w:w="7654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VALUTAZIONE DISCIPLINARE SINTETICA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DISCIPLINE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LIVELLO RAGGIUNTO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RISPETTO AGLI </w:t>
            </w:r>
            <w:r w:rsidDel="00000000" w:rsidR="00000000" w:rsidRPr="00000000">
              <w:rPr>
                <w:b w:val="1"/>
                <w:rtl w:val="0"/>
              </w:rPr>
              <w:t xml:space="preserve">OBIETTIVI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PROGRAMMATI PER CLASSE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ITALIANO/STORIA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9"/>
              </w:tabs>
              <w:spacing w:after="0" w:before="0" w:line="240" w:lineRule="auto"/>
              <w:ind w:left="317" w:right="0" w:hanging="28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raggiunto in modo parziale gli obiettivi programmati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raggiunto in modo essenziale gli obiettivi programmati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raggiunto in modo sufficiente gli obiettivi programmati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X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raggiunto in modo buono gli obiettivi programmati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raggiunto in modo distinto gli obiettivi programmati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raggiunto in modo ottimo gli obiettivi programmati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MATEMATICA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9"/>
              </w:tabs>
              <w:spacing w:after="0" w:before="0" w:line="240" w:lineRule="auto"/>
              <w:ind w:left="319" w:right="0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raggiunto in modo parziale gli obiettivi programmati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9" w:right="0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raggiunto in modo essenziale gli obiettivi programmati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   Ha raggiunto in modo sufficiente gli obiettivi programmati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9" w:right="0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raggiunto in modo buono gli obiettivi programmati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9" w:right="0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raggiunto in modo distinto gli obiettivi programmati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raggiunto in modo ottimo gli obiettivi programmati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LINGUA INGLESE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9"/>
              </w:tabs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raggiunto in modo parziale gli obiettivi programmati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raggiunto in modo essenziale gli obiettivi programmati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raggiunto in modo sufficiente gli obiettivi programmati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raggiunto in modo buono gli obiettivi programmati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raggiunto in modo distinto gli obiettivi programmati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raggiunto in modo ottimo gli obiettivi programmati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9"/>
              </w:tabs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raggiunto in modo parziale gli obiettivi programmati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raggiunto in modo essenziale gli obiettivi programmati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raggiunto in modo sufficiente gli obiettivi programmati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raggiunto in modo buono gli obiettivi programmati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raggiunto in modo distinto gli obiettivi programmati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raggiunto in modo ottimo gli obiettivi programmati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75"/>
              </w:tabs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raggiunto in modo parziale gli obiettivi programmati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raggiunto in modo essenziale gli obiettivi programmati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raggiunto in modo sufficiente gli obiettivi programmati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raggiunto in modo buono gli obiettivi programmati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raggiunto in modo distinto gli obiettivi programmati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raggiunto in modo ottimo gli obiettivi programmati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9"/>
              </w:tabs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raggiunto in modo parziale gli obiettivi programmati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raggiunto in modo essenziale gli obiettivi programmati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raggiunto in modo sufficiente gli obiettivi programmatiche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raggiunto in modo buono gli obiettivi programma</w:t>
            </w:r>
            <w:r w:rsidDel="00000000" w:rsidR="00000000" w:rsidRPr="00000000">
              <w:rPr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raggiunto in modo distinto gli obiettivi programmati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raggiunto in modo ottimo gli obiettivi programmati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9"/>
              </w:tabs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raggiunto in modo parziale gli obiettivi programmati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raggiunto in modo essenziale gli obiettivi programmati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raggiunto in modo sufficiente gli obiettivi programmati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raggiunto in modo buono gli obiettivi programmati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raggiunto in modo distinto gli obiettivi programmati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raggiunto in modo ottimo gli obiettivi programmati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9"/>
              </w:tabs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raggiunto in modo parziale gli obiettivi programmati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raggiunto in modo essenziale gli obiettivi programmati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raggiunto in modo sufficiente gli obiettivi programmati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raggiunto in modo buono gli obiettivi programmati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raggiunto in modo distinto gli obiettivi programmati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raggiunto in modo ottimo gli obiettivi programmati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RELIGIONE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9"/>
              </w:tabs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raggiunto in modo parziale gli obiettivi programmati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raggiunto in modo essenziale gli obiettivi programmati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raggiunto in modo sufficiente gli obiettivi programmati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raggiunto in modo buono gli obiettivi programmati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raggiunto in modo distinto gli obiettivi programmati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raggiunto in modo ottimo gli obiettivi programmati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EDUCAZIONE CIVICA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9"/>
              </w:tabs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raggiunto in modo parziale gli obiettivi programmati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raggiunto in modo essenziale gli obiettivi programmati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raggiunto in modo sufficiente gli obiettivi programmati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raggiunto in modo buono gli obiettivi programmati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raggiunto in modo distinto gli obiettivi programmati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raggiunto in modo ottimo gli obiettivi programmati</w:t>
            </w:r>
          </w:p>
        </w:tc>
      </w:tr>
    </w:tbl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7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STRUMENTI COMPENSATIVI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USATI PREVALENTEMENTE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9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  Tempi più lunghi negli scritti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95"/>
              </w:tabs>
              <w:spacing w:after="0" w:before="0" w:line="240" w:lineRule="auto"/>
              <w:ind w:left="154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Pc 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95"/>
              </w:tabs>
              <w:spacing w:after="0" w:before="0" w:line="240" w:lineRule="auto"/>
              <w:ind w:left="154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Software facilitante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9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  Schemi e mappe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9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  Formulari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9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  Calcolatrice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95"/>
              </w:tabs>
              <w:spacing w:after="0" w:before="0" w:line="240" w:lineRule="auto"/>
              <w:ind w:left="154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Tavola Pitagorica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95"/>
              </w:tabs>
              <w:spacing w:after="0" w:before="0" w:line="240" w:lineRule="auto"/>
              <w:ind w:left="154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Parcellizzazione verifiche scritte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95"/>
              </w:tabs>
              <w:spacing w:after="0" w:before="0" w:line="240" w:lineRule="auto"/>
              <w:ind w:right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LIM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</w:tbl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77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MODALITA’ DI VERIFICA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   Le verifiche sono state prodotte così come programmato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77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svolto le seguenti attività scolastiche individualizzate così come programmato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  Attività di recupero con le ore di potenziamento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  Attività di recupero in classe 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  Attività di consolidamento e/o di potenziamento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5"/>
              </w:tabs>
              <w:spacing w:after="0" w:before="0" w:line="240" w:lineRule="auto"/>
              <w:ind w:right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Attività di laboratorio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5"/>
              </w:tabs>
              <w:spacing w:after="0" w:before="0" w:line="240" w:lineRule="auto"/>
              <w:ind w:right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Attività di classi aperte (per piccoli gruppi)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  Attività di carattere culturale, formativo, socializzante 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RELAZIONE AL PATTO EDUCATIVO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Nelle attività di studio a casa l’allievo/a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375" w:right="0" w:hanging="283.46456692913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è stato seguito da una figura esterna nelle discipline: ______________________________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 cadenza: 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quotidiana  </w:t>
              <w:tab/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bisettimanale  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settimanale  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quindicinale 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è stato  seguito dai familiari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    è ricorso  all’aiuto dei  compagni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    ha utilizzato strumenti compensativi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Strumenti che ha utilizzato nel lavoro a casa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 strumenti informatici (pc, videoscrittura con correttore ortografico, …..)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uso del PC per svolgere gli scritti 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  testi semplificati e/o ridotti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  fotocopie, schemi e mappe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  numero esercizi ridotti</w:t>
            </w:r>
          </w:p>
        </w:tc>
      </w:tr>
    </w:tbl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1"/>
        <w:tblW w:w="9800.0" w:type="dxa"/>
        <w:jc w:val="left"/>
        <w:tblInd w:w="-123.0" w:type="dxa"/>
        <w:tblLayout w:type="fixed"/>
        <w:tblLook w:val="0000"/>
      </w:tblPr>
      <w:tblGrid>
        <w:gridCol w:w="3627.0000000000005"/>
        <w:gridCol w:w="2883"/>
        <w:gridCol w:w="3290"/>
        <w:tblGridChange w:id="0">
          <w:tblGrid>
            <w:gridCol w:w="3627.0000000000005"/>
            <w:gridCol w:w="2883"/>
            <w:gridCol w:w="3290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FIRMA DEI DOCENTI DEL CONSIGLIO DI CLASSE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 E 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FIRMA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9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30"/>
        </w:tabs>
        <w:spacing w:after="200" w:before="0" w:line="21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30"/>
        </w:tabs>
        <w:spacing w:after="200" w:before="0" w:line="21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Avellino, </w:t>
        <w:tab/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30"/>
        </w:tabs>
        <w:spacing w:after="200" w:before="0" w:line="216" w:lineRule="auto"/>
        <w:ind w:left="0" w:right="144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Dirigente Scolastico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16" w:lineRule="auto"/>
        <w:ind w:left="6930" w:right="14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ing. Pietro Caterini</w:t>
        <w:tab/>
      </w:r>
    </w:p>
    <w:sectPr>
      <w:headerReference r:id="rId7" w:type="default"/>
      <w:footerReference r:id="rId8" w:type="default"/>
      <w:pgSz w:h="16838" w:w="11906" w:orient="portrait"/>
      <w:pgMar w:bottom="709" w:top="1134" w:left="1134" w:right="690" w:header="397" w:footer="26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  <w:font w:name="Courier New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Noto Sans Symbols">
    <w:embedRegular w:fontKey="{00000000-0000-0000-0000-000000000000}" r:id="rId4" w:subsetted="0"/>
    <w:embedBold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Pag.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a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2825750</wp:posOffset>
          </wp:positionH>
          <wp:positionV relativeFrom="paragraph">
            <wp:posOffset>74295</wp:posOffset>
          </wp:positionV>
          <wp:extent cx="590550" cy="666750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0550" cy="666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F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ISTITUTO SUPERIORE ISTRUZIONE SECONDARIA  </w:t>
    </w:r>
  </w:p>
  <w:p w:rsidR="00000000" w:rsidDel="00000000" w:rsidP="00000000" w:rsidRDefault="00000000" w:rsidRPr="00000000" w14:paraId="00000100">
    <w:pPr>
      <w:jc w:val="center"/>
      <w:rPr>
        <w:sz w:val="22"/>
        <w:szCs w:val="22"/>
      </w:rPr>
    </w:pPr>
    <w:r w:rsidDel="00000000" w:rsidR="00000000" w:rsidRPr="00000000">
      <w:rPr>
        <w:b w:val="1"/>
        <w:sz w:val="24"/>
        <w:szCs w:val="24"/>
        <w:rtl w:val="0"/>
      </w:rPr>
      <w:t xml:space="preserve">Istituto Tecnico  Indirizzo Agraria, Agroalimentare, Agroindustria 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sz w:val="22"/>
        <w:szCs w:val="22"/>
        <w:rtl w:val="0"/>
      </w:rPr>
      <w:t xml:space="preserve">“Francesco De Sanctis”</w:t>
    </w:r>
  </w:p>
  <w:p w:rsidR="00000000" w:rsidDel="00000000" w:rsidP="00000000" w:rsidRDefault="00000000" w:rsidRPr="00000000" w14:paraId="00000101">
    <w:pPr>
      <w:jc w:val="center"/>
      <w:rPr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Istituto Tecnico Indirizzo Costruzioni, Ambiente e Territorio </w:t>
    </w:r>
    <w:r w:rsidDel="00000000" w:rsidR="00000000" w:rsidRPr="00000000">
      <w:rPr>
        <w:sz w:val="22"/>
        <w:szCs w:val="22"/>
        <w:rtl w:val="0"/>
      </w:rPr>
      <w:t xml:space="preserve">“Oscar D’Agostino”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2">
    <w:pPr>
      <w:jc w:val="center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via Tuoro Cappuccini 44 – 83100 </w:t>
    </w:r>
    <w:r w:rsidDel="00000000" w:rsidR="00000000" w:rsidRPr="00000000">
      <w:rPr>
        <w:sz w:val="24"/>
        <w:szCs w:val="24"/>
        <w:u w:val="single"/>
        <w:rtl w:val="0"/>
      </w:rPr>
      <w:t xml:space="preserve">Avellino</w:t>
    </w:r>
    <w:r w:rsidDel="00000000" w:rsidR="00000000" w:rsidRPr="00000000">
      <w:rPr>
        <w:sz w:val="24"/>
        <w:szCs w:val="24"/>
        <w:rtl w:val="0"/>
      </w:rPr>
      <w:t xml:space="preserve"> - tel. 0825-1643323-(24)-(25)-(26) </w:t>
    </w:r>
  </w:p>
  <w:p w:rsidR="00000000" w:rsidDel="00000000" w:rsidP="00000000" w:rsidRDefault="00000000" w:rsidRPr="00000000" w14:paraId="00000103">
    <w:pPr>
      <w:jc w:val="center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mail: avis028006@istruzione.it  -  pec: avis028006@pec.istruzione.it</w:t>
    </w:r>
  </w:p>
  <w:p w:rsidR="00000000" w:rsidDel="00000000" w:rsidP="00000000" w:rsidRDefault="00000000" w:rsidRPr="00000000" w14:paraId="00000104">
    <w:pPr>
      <w:jc w:val="center"/>
      <w:rPr>
        <w:b w:val="1"/>
        <w:sz w:val="28"/>
        <w:szCs w:val="28"/>
      </w:rPr>
    </w:pPr>
    <w:r w:rsidDel="00000000" w:rsidR="00000000" w:rsidRPr="00000000">
      <w:rPr>
        <w:sz w:val="24"/>
        <w:szCs w:val="24"/>
        <w:rtl w:val="0"/>
      </w:rPr>
      <w:t xml:space="preserve">web: www.agrariogeometra.edu.it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•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zh-CN" w:val="und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Cambria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und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zh-CN" w:val="und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Verdana" w:cs="Times New Roman" w:eastAsia="Times New Roman" w:hAnsi="Verdana"/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1">
    <w:name w:val="Car. predefinito paragrafo1"/>
    <w:next w:val="Car.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Intestazione1">
    <w:name w:val="Intestazione1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ohit Hindi" w:eastAsia="DejaVu Sans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und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und"/>
    </w:rPr>
  </w:style>
  <w:style w:type="paragraph" w:styleId="Didascalia">
    <w:name w:val="Didascalia"/>
    <w:basedOn w:val="Normale"/>
    <w:next w:val="Didascali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und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Pièdipagina">
    <w:name w:val="Piè di pagina"/>
    <w:basedOn w:val="Normale"/>
    <w:next w:val="Pièdipagina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und"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styleId="Numeropagina">
    <w:name w:val="Numero pagina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haracterStyle2">
    <w:name w:val="Character Style 2"/>
    <w:next w:val="CharacterStyle2"/>
    <w:autoRedefine w:val="0"/>
    <w:hidden w:val="0"/>
    <w:qFormat w:val="0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Style8">
    <w:name w:val="Style 8"/>
    <w:basedOn w:val="Normale"/>
    <w:next w:val="Style8"/>
    <w:autoRedefine w:val="0"/>
    <w:hidden w:val="0"/>
    <w:qFormat w:val="0"/>
    <w:pPr>
      <w:widowControl w:val="0"/>
      <w:suppressAutoHyphens w:val="1"/>
      <w:autoSpaceDE w:val="0"/>
      <w:autoSpaceDN w:val="0"/>
      <w:spacing w:before="36" w:line="199" w:lineRule="auto"/>
      <w:ind w:left="216"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ListParagraph">
    <w:name w:val="List Paragraph"/>
    <w:basedOn w:val="Normale"/>
    <w:next w:val="ListParagraph"/>
    <w:autoRedefine w:val="0"/>
    <w:hidden w:val="0"/>
    <w:qFormat w:val="0"/>
    <w:pPr>
      <w:suppressAutoHyphens w:val="0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Nessunaspaziatura">
    <w:name w:val="Nessuna spaziatura"/>
    <w:next w:val="Nessunaspaziatura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Citazione">
    <w:name w:val="Citazione"/>
    <w:basedOn w:val="Normale"/>
    <w:next w:val="Normale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i w:val="1"/>
      <w:iCs w:val="1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und"/>
    </w:rPr>
  </w:style>
  <w:style w:type="character" w:styleId="CitazioneCarattere">
    <w:name w:val="Citazione Carattere"/>
    <w:next w:val="CitazioneCarattere"/>
    <w:autoRedefine w:val="0"/>
    <w:hidden w:val="0"/>
    <w:qFormat w:val="0"/>
    <w:rPr>
      <w:rFonts w:ascii="Calibri" w:cs="Calibri" w:eastAsia="Calibri" w:hAnsi="Calibri"/>
      <w:i w:val="1"/>
      <w:iCs w:val="1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Calibri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it-IT"/>
    </w:rPr>
  </w:style>
  <w:style w:type="character" w:styleId="Caratteredellanota">
    <w:name w:val="Carattere della nota"/>
    <w:next w:val="Caratteredellanota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Titolo3Carattere">
    <w:name w:val="Titolo 3 Carattere"/>
    <w:next w:val="Titolo3Carattere"/>
    <w:autoRedefine w:val="0"/>
    <w:hidden w:val="0"/>
    <w:qFormat w:val="0"/>
    <w:rPr>
      <w:rFonts w:ascii="Arial" w:cs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paragraph" w:styleId="Testonotaapièdipagina">
    <w:name w:val="Testo nota a piè di pagina"/>
    <w:basedOn w:val="Normale"/>
    <w:next w:val="Testonotaapièdipagina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und"/>
    </w:rPr>
  </w:style>
  <w:style w:type="character" w:styleId="TestonotaapièdipaginaCarattere">
    <w:name w:val="Testo nota a piè di pagina Carattere"/>
    <w:next w:val="Testonotaapièdipagina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Rimandonotaapièdipagina">
    <w:name w:val="Rimando nota a piè di pagina"/>
    <w:next w:val="Rimandonotaapièdipagina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ntenutotabella">
    <w:name w:val="Contenuto tabella"/>
    <w:basedOn w:val="Normale"/>
    <w:next w:val="Contenutotabel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character" w:styleId="Titolo1Carattere">
    <w:name w:val="Titolo 1 Carattere"/>
    <w:next w:val="Titolo1Carattere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CorpotestoCarattere">
    <w:name w:val="Corpo testo Carattere"/>
    <w:next w:val="Corpotesto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styleId="Titolo2Carattere">
    <w:name w:val="Titolo 2 Carattere"/>
    <w:next w:val="Titolo2Carattere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zh-CN"/>
    </w:rPr>
  </w:style>
  <w:style w:type="paragraph" w:styleId="Testonotadichiusura">
    <w:name w:val="Testo nota di chiusura"/>
    <w:basedOn w:val="Normale"/>
    <w:next w:val="Testonotadichiusura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und"/>
    </w:rPr>
  </w:style>
  <w:style w:type="character" w:styleId="TestonotadichiusuraCarattere">
    <w:name w:val="Testo nota di chiusura Carattere"/>
    <w:next w:val="Testonotadichiusura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Rimandonotadichiusura">
    <w:name w:val="Rimando nota di chiusura"/>
    <w:next w:val="Rimandonotadichiusura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Sommario1">
    <w:name w:val="Sommario 1"/>
    <w:basedOn w:val="Normale"/>
    <w:next w:val="Normale"/>
    <w:autoRedefine w:val="0"/>
    <w:hidden w:val="0"/>
    <w:qFormat w:val="1"/>
    <w:pPr>
      <w:tabs>
        <w:tab w:val="left" w:leader="none" w:pos="7513"/>
        <w:tab w:val="right" w:leader="dot" w:pos="9628"/>
      </w:tabs>
      <w:suppressAutoHyphens w:val="0"/>
      <w:spacing w:line="360" w:lineRule="auto"/>
      <w:ind w:left="284" w:leftChars="-1" w:rightChars="0" w:hanging="284" w:firstLineChars="-1"/>
      <w:textDirection w:val="btLr"/>
      <w:textAlignment w:val="top"/>
      <w:outlineLvl w:val="0"/>
    </w:pPr>
    <w:rPr>
      <w:rFonts w:ascii="Arial" w:cs="Arial" w:hAnsi="Arial"/>
      <w:noProof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und" w:val="und"/>
    </w:rPr>
  </w:style>
  <w:style w:type="paragraph" w:styleId="Sommario2">
    <w:name w:val="Sommario 2"/>
    <w:basedOn w:val="Normale"/>
    <w:next w:val="Normale"/>
    <w:autoRedefine w:val="0"/>
    <w:hidden w:val="0"/>
    <w:qFormat w:val="1"/>
    <w:pPr>
      <w:suppressAutoHyphens w:val="0"/>
      <w:spacing w:line="1" w:lineRule="atLeast"/>
      <w:ind w:left="24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Sommario3">
    <w:name w:val="Sommario 3"/>
    <w:basedOn w:val="Normale"/>
    <w:next w:val="Normale"/>
    <w:autoRedefine w:val="0"/>
    <w:hidden w:val="0"/>
    <w:qFormat w:val="1"/>
    <w:pPr>
      <w:tabs>
        <w:tab w:val="right" w:leader="dot" w:pos="9628"/>
      </w:tabs>
      <w:suppressAutoHyphens w:val="0"/>
      <w:spacing w:line="360" w:lineRule="auto"/>
      <w:ind w:left="284" w:leftChars="-1" w:rightChars="0" w:hanging="142" w:firstLineChars="-1"/>
      <w:textDirection w:val="btLr"/>
      <w:textAlignment w:val="top"/>
      <w:outlineLvl w:val="0"/>
    </w:pPr>
    <w:rPr>
      <w:rFonts w:ascii="Arial" w:cs="Arial" w:hAnsi="Arial"/>
      <w:noProof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und"/>
    </w:rPr>
  </w:style>
  <w:style w:type="paragraph" w:styleId="Sommario4">
    <w:name w:val="Sommario 4"/>
    <w:basedOn w:val="Normale"/>
    <w:next w:val="Normale"/>
    <w:autoRedefine w:val="0"/>
    <w:hidden w:val="0"/>
    <w:qFormat w:val="1"/>
    <w:pPr>
      <w:suppressAutoHyphens w:val="0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Relationship Id="rId4" Type="http://schemas.openxmlformats.org/officeDocument/2006/relationships/font" Target="fonts/NotoSansSymbols-regular.ttf"/><Relationship Id="rId5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o840ZwN3PaXj+rXtuhgU7buRlA==">CgMxLjAyCGguZ2pkZ3hzMgloLjMwajB6bGw4AHIhMVlkMzNTUG5WRFFQM1B0MG9XYU9KM3R4U1RfLV9DRGdT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2022-05-05T15:35:00Z</dcterms:created>
  <dc:creator>Paola Damiani</dc:creator>
</cp:coreProperties>
</file>